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14D" w:rsidRPr="0010014D" w:rsidRDefault="0010014D" w:rsidP="0010014D">
      <w:pPr>
        <w:spacing w:line="15" w:lineRule="atLeast"/>
        <w:rPr>
          <w:rFonts w:ascii="Krub" w:eastAsia="Times New Roman" w:hAnsi="Krub" w:cs="Times New Roman"/>
          <w:color w:val="555555"/>
          <w:sz w:val="2"/>
          <w:szCs w:val="2"/>
          <w:lang w:eastAsia="sl-SI"/>
        </w:rPr>
      </w:pPr>
      <w:r w:rsidRPr="0010014D">
        <w:rPr>
          <w:rFonts w:ascii="Krub" w:eastAsia="Times New Roman" w:hAnsi="Krub" w:cs="Times New Roman"/>
          <w:color w:val="555555"/>
          <w:sz w:val="2"/>
          <w:szCs w:val="2"/>
          <w:lang w:eastAsia="sl-SI"/>
        </w:rPr>
        <w:t> </w:t>
      </w:r>
    </w:p>
    <w:p w:rsidR="00293FCF" w:rsidRDefault="00293FCF" w:rsidP="0010014D">
      <w:pPr>
        <w:pStyle w:val="Naslov2"/>
        <w:shd w:val="clear" w:color="auto" w:fill="FFFFFF"/>
        <w:spacing w:before="0"/>
        <w:jc w:val="center"/>
        <w:rPr>
          <w:rFonts w:ascii="Arial" w:hAnsi="Arial" w:cs="Arial"/>
          <w:b/>
          <w:color w:val="FF0000"/>
          <w:sz w:val="24"/>
          <w:szCs w:val="24"/>
        </w:rPr>
      </w:pPr>
    </w:p>
    <w:p w:rsidR="00293FCF" w:rsidRDefault="00293FCF" w:rsidP="0010014D">
      <w:pPr>
        <w:pStyle w:val="Naslov2"/>
        <w:shd w:val="clear" w:color="auto" w:fill="FFFFFF"/>
        <w:spacing w:before="0"/>
        <w:jc w:val="center"/>
        <w:rPr>
          <w:rFonts w:ascii="Arial" w:hAnsi="Arial" w:cs="Arial"/>
          <w:b/>
          <w:color w:val="FF0000"/>
          <w:sz w:val="24"/>
          <w:szCs w:val="24"/>
        </w:rPr>
      </w:pPr>
    </w:p>
    <w:tbl>
      <w:tblPr>
        <w:tblW w:w="9828" w:type="dxa"/>
        <w:tblInd w:w="-106" w:type="dxa"/>
        <w:tblBorders>
          <w:bottom w:val="single" w:sz="4" w:space="0" w:color="auto"/>
        </w:tblBorders>
        <w:tblLook w:val="01E0" w:firstRow="1" w:lastRow="1" w:firstColumn="1" w:lastColumn="1" w:noHBand="0" w:noVBand="0"/>
      </w:tblPr>
      <w:tblGrid>
        <w:gridCol w:w="1860"/>
        <w:gridCol w:w="4811"/>
        <w:gridCol w:w="1497"/>
        <w:gridCol w:w="1660"/>
      </w:tblGrid>
      <w:tr w:rsidR="00293FCF" w:rsidTr="005549B7">
        <w:trPr>
          <w:trHeight w:val="1079"/>
        </w:trPr>
        <w:tc>
          <w:tcPr>
            <w:tcW w:w="1860" w:type="dxa"/>
            <w:tcBorders>
              <w:bottom w:val="single" w:sz="12" w:space="0" w:color="0000FF"/>
            </w:tcBorders>
          </w:tcPr>
          <w:p w:rsidR="00293FCF" w:rsidRDefault="00293FCF" w:rsidP="005549B7">
            <w:pPr>
              <w:tabs>
                <w:tab w:val="left" w:pos="426"/>
              </w:tabs>
              <w:overflowPunct w:val="0"/>
              <w:autoSpaceDE w:val="0"/>
              <w:autoSpaceDN w:val="0"/>
              <w:adjustRightInd w:val="0"/>
              <w:spacing w:after="0" w:line="240" w:lineRule="auto"/>
              <w:textAlignment w:val="baseline"/>
              <w:rPr>
                <w:rFonts w:ascii="SLO_Futura" w:hAnsi="SLO_Futura" w:cs="SLO_Futura"/>
                <w:lang w:eastAsia="sl-SI"/>
              </w:rPr>
            </w:pPr>
          </w:p>
          <w:p w:rsidR="00293FCF" w:rsidRPr="00B47721" w:rsidRDefault="00293FCF" w:rsidP="005549B7">
            <w:pPr>
              <w:tabs>
                <w:tab w:val="left" w:pos="426"/>
              </w:tabs>
              <w:overflowPunct w:val="0"/>
              <w:autoSpaceDE w:val="0"/>
              <w:autoSpaceDN w:val="0"/>
              <w:adjustRightInd w:val="0"/>
              <w:spacing w:after="0" w:line="240" w:lineRule="auto"/>
              <w:textAlignment w:val="baseline"/>
              <w:rPr>
                <w:rFonts w:ascii="SLO_Futura" w:hAnsi="SLO_Futura" w:cs="SLO_Futura"/>
              </w:rPr>
            </w:pPr>
            <w:r>
              <w:rPr>
                <w:rFonts w:ascii="SLO_Futura" w:hAnsi="SLO_Futura" w:cs="SLO_Futura"/>
                <w:noProof/>
                <w:lang w:eastAsia="sl-SI"/>
              </w:rPr>
              <w:drawing>
                <wp:inline distT="0" distB="0" distL="0" distR="0" wp14:anchorId="5EA69DEE" wp14:editId="39058D60">
                  <wp:extent cx="847725" cy="771525"/>
                  <wp:effectExtent l="0" t="0" r="0" b="0"/>
                  <wp:docPr id="18" name="Slika 2" descr="OS MEDV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S MEDVOD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4811" w:type="dxa"/>
            <w:tcBorders>
              <w:bottom w:val="single" w:sz="12" w:space="0" w:color="0000FF"/>
            </w:tcBorders>
          </w:tcPr>
          <w:p w:rsidR="00293FCF" w:rsidRDefault="00293FCF" w:rsidP="005549B7">
            <w:pPr>
              <w:tabs>
                <w:tab w:val="center" w:pos="2835"/>
              </w:tabs>
              <w:overflowPunct w:val="0"/>
              <w:autoSpaceDE w:val="0"/>
              <w:autoSpaceDN w:val="0"/>
              <w:adjustRightInd w:val="0"/>
              <w:spacing w:after="0" w:line="240" w:lineRule="auto"/>
              <w:textAlignment w:val="baseline"/>
              <w:rPr>
                <w:rFonts w:ascii="Arial" w:hAnsi="Arial" w:cs="Arial"/>
                <w:b/>
                <w:bCs/>
              </w:rPr>
            </w:pPr>
          </w:p>
          <w:p w:rsidR="00293FCF" w:rsidRPr="00A9368C" w:rsidRDefault="00293FCF" w:rsidP="005549B7">
            <w:pPr>
              <w:tabs>
                <w:tab w:val="center" w:pos="2835"/>
              </w:tabs>
              <w:overflowPunct w:val="0"/>
              <w:autoSpaceDE w:val="0"/>
              <w:autoSpaceDN w:val="0"/>
              <w:adjustRightInd w:val="0"/>
              <w:spacing w:after="0" w:line="240" w:lineRule="auto"/>
              <w:textAlignment w:val="baseline"/>
              <w:rPr>
                <w:rFonts w:ascii="Arial" w:hAnsi="Arial" w:cs="Arial"/>
                <w:b/>
                <w:bCs/>
                <w:sz w:val="23"/>
                <w:szCs w:val="23"/>
              </w:rPr>
            </w:pPr>
            <w:proofErr w:type="spellStart"/>
            <w:r w:rsidRPr="00A9368C">
              <w:rPr>
                <w:rFonts w:ascii="Arial" w:hAnsi="Arial" w:cs="Arial"/>
                <w:b/>
                <w:bCs/>
                <w:sz w:val="23"/>
                <w:szCs w:val="23"/>
              </w:rPr>
              <w:t>Ostrovrharjeva</w:t>
            </w:r>
            <w:proofErr w:type="spellEnd"/>
            <w:r w:rsidRPr="00A9368C">
              <w:rPr>
                <w:rFonts w:ascii="Arial" w:hAnsi="Arial" w:cs="Arial"/>
                <w:b/>
                <w:bCs/>
                <w:sz w:val="23"/>
                <w:szCs w:val="23"/>
              </w:rPr>
              <w:t xml:space="preserve"> 4, 1215 Medvode, p. p. 44</w:t>
            </w:r>
          </w:p>
          <w:p w:rsidR="00293FCF" w:rsidRPr="00E63A15" w:rsidRDefault="00293FCF" w:rsidP="005549B7">
            <w:pPr>
              <w:tabs>
                <w:tab w:val="center" w:pos="2835"/>
              </w:tabs>
              <w:overflowPunct w:val="0"/>
              <w:autoSpaceDE w:val="0"/>
              <w:autoSpaceDN w:val="0"/>
              <w:adjustRightInd w:val="0"/>
              <w:spacing w:after="0" w:line="240" w:lineRule="auto"/>
              <w:jc w:val="center"/>
              <w:textAlignment w:val="baseline"/>
              <w:rPr>
                <w:rFonts w:ascii="Arial" w:hAnsi="Arial" w:cs="Arial"/>
                <w:spacing w:val="40"/>
                <w:sz w:val="18"/>
                <w:szCs w:val="18"/>
                <w:lang w:val="de-DE"/>
              </w:rPr>
            </w:pPr>
            <w:proofErr w:type="spellStart"/>
            <w:r w:rsidRPr="00E63A15">
              <w:rPr>
                <w:rFonts w:ascii="Arial" w:hAnsi="Arial" w:cs="Arial"/>
                <w:spacing w:val="40"/>
                <w:sz w:val="18"/>
                <w:szCs w:val="18"/>
                <w:lang w:val="de-DE"/>
              </w:rPr>
              <w:t>telefon</w:t>
            </w:r>
            <w:proofErr w:type="spellEnd"/>
            <w:r w:rsidRPr="00E63A15">
              <w:rPr>
                <w:rFonts w:ascii="Arial" w:hAnsi="Arial" w:cs="Arial"/>
                <w:spacing w:val="40"/>
                <w:sz w:val="18"/>
                <w:szCs w:val="18"/>
                <w:lang w:val="de-DE"/>
              </w:rPr>
              <w:t>: 013619 290, 013611 314</w:t>
            </w:r>
          </w:p>
          <w:p w:rsidR="00293FCF" w:rsidRPr="00B47721" w:rsidRDefault="00293FCF" w:rsidP="005549B7">
            <w:pPr>
              <w:tabs>
                <w:tab w:val="center" w:pos="2835"/>
              </w:tabs>
              <w:overflowPunct w:val="0"/>
              <w:autoSpaceDE w:val="0"/>
              <w:autoSpaceDN w:val="0"/>
              <w:adjustRightInd w:val="0"/>
              <w:spacing w:after="0" w:line="240" w:lineRule="auto"/>
              <w:jc w:val="center"/>
              <w:textAlignment w:val="baseline"/>
              <w:rPr>
                <w:rFonts w:ascii="Lucida Calligraphy" w:hAnsi="Lucida Calligraphy" w:cs="Lucida Calligraphy"/>
                <w:sz w:val="18"/>
                <w:szCs w:val="18"/>
                <w:lang w:val="de-DE"/>
              </w:rPr>
            </w:pPr>
            <w:r w:rsidRPr="00E63A15">
              <w:rPr>
                <w:rFonts w:ascii="Arial" w:hAnsi="Arial" w:cs="Arial"/>
                <w:spacing w:val="40"/>
                <w:sz w:val="18"/>
                <w:szCs w:val="18"/>
                <w:lang w:val="de-DE"/>
              </w:rPr>
              <w:t>os.medvode@guest.arnes.si</w:t>
            </w:r>
          </w:p>
        </w:tc>
        <w:tc>
          <w:tcPr>
            <w:tcW w:w="1497" w:type="dxa"/>
            <w:tcBorders>
              <w:bottom w:val="single" w:sz="12" w:space="0" w:color="0000FF"/>
            </w:tcBorders>
          </w:tcPr>
          <w:p w:rsidR="00293FCF" w:rsidRDefault="00293FCF" w:rsidP="005549B7">
            <w:pPr>
              <w:spacing w:after="0" w:line="240" w:lineRule="auto"/>
            </w:pPr>
          </w:p>
          <w:p w:rsidR="00293FCF" w:rsidRDefault="00293FCF" w:rsidP="005549B7">
            <w:pPr>
              <w:spacing w:after="0" w:line="240" w:lineRule="auto"/>
            </w:pPr>
            <w:r>
              <w:rPr>
                <w:noProof/>
                <w:lang w:eastAsia="sl-SI"/>
              </w:rPr>
              <w:drawing>
                <wp:inline distT="0" distB="0" distL="0" distR="0" wp14:anchorId="250D7484" wp14:editId="103BC13A">
                  <wp:extent cx="733425" cy="714375"/>
                  <wp:effectExtent l="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p>
        </w:tc>
        <w:tc>
          <w:tcPr>
            <w:tcW w:w="1660" w:type="dxa"/>
            <w:tcBorders>
              <w:bottom w:val="single" w:sz="12" w:space="0" w:color="0000FF"/>
            </w:tcBorders>
          </w:tcPr>
          <w:p w:rsidR="00293FCF" w:rsidRDefault="00293FCF" w:rsidP="005549B7">
            <w:pPr>
              <w:spacing w:after="0" w:line="240" w:lineRule="auto"/>
            </w:pPr>
            <w:r>
              <w:rPr>
                <w:noProof/>
                <w:lang w:eastAsia="sl-SI"/>
              </w:rPr>
              <w:drawing>
                <wp:anchor distT="0" distB="0" distL="114300" distR="114300" simplePos="0" relativeHeight="251669504" behindDoc="1" locked="0" layoutInCell="1" allowOverlap="1" wp14:anchorId="5F70764E" wp14:editId="78777CED">
                  <wp:simplePos x="0" y="0"/>
                  <wp:positionH relativeFrom="column">
                    <wp:posOffset>-13970</wp:posOffset>
                  </wp:positionH>
                  <wp:positionV relativeFrom="paragraph">
                    <wp:posOffset>276225</wp:posOffset>
                  </wp:positionV>
                  <wp:extent cx="916940" cy="564515"/>
                  <wp:effectExtent l="0" t="0" r="0" b="0"/>
                  <wp:wrapTopAndBottom/>
                  <wp:docPr id="20" name="Slika 20" descr="http://osmatijecopa.splet.arnes.si/files/2017/01/Logotip_Shema_solsko_sadje_zelenjava-300x17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osmatijecopa.splet.arnes.si/files/2017/01/Logotip_Shema_solsko_sadje_zelenjava-300x179.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6940" cy="564515"/>
                          </a:xfrm>
                          <a:prstGeom prst="rect">
                            <a:avLst/>
                          </a:prstGeom>
                          <a:noFill/>
                        </pic:spPr>
                      </pic:pic>
                    </a:graphicData>
                  </a:graphic>
                  <wp14:sizeRelH relativeFrom="page">
                    <wp14:pctWidth>0</wp14:pctWidth>
                  </wp14:sizeRelH>
                  <wp14:sizeRelV relativeFrom="page">
                    <wp14:pctHeight>0</wp14:pctHeight>
                  </wp14:sizeRelV>
                </wp:anchor>
              </w:drawing>
            </w:r>
          </w:p>
        </w:tc>
      </w:tr>
    </w:tbl>
    <w:p w:rsidR="00293FCF" w:rsidRDefault="00293FCF" w:rsidP="0010014D">
      <w:pPr>
        <w:pStyle w:val="Naslov2"/>
        <w:shd w:val="clear" w:color="auto" w:fill="FFFFFF"/>
        <w:spacing w:before="0"/>
        <w:jc w:val="center"/>
        <w:rPr>
          <w:rFonts w:ascii="Arial" w:hAnsi="Arial" w:cs="Arial"/>
          <w:b/>
          <w:color w:val="FF0000"/>
          <w:sz w:val="24"/>
          <w:szCs w:val="24"/>
        </w:rPr>
      </w:pPr>
    </w:p>
    <w:p w:rsidR="00293FCF" w:rsidRDefault="00293FCF" w:rsidP="0010014D">
      <w:pPr>
        <w:pStyle w:val="Naslov2"/>
        <w:shd w:val="clear" w:color="auto" w:fill="FFFFFF"/>
        <w:spacing w:before="0"/>
        <w:jc w:val="center"/>
        <w:rPr>
          <w:rFonts w:ascii="Arial" w:hAnsi="Arial" w:cs="Arial"/>
          <w:b/>
          <w:color w:val="FF0000"/>
          <w:sz w:val="24"/>
          <w:szCs w:val="24"/>
        </w:rPr>
      </w:pPr>
    </w:p>
    <w:p w:rsidR="0010014D" w:rsidRPr="00293FCF" w:rsidRDefault="009B425D" w:rsidP="00293FCF">
      <w:pPr>
        <w:pStyle w:val="Naslov2"/>
        <w:shd w:val="clear" w:color="auto" w:fill="FFFFFF"/>
        <w:spacing w:before="0" w:line="360" w:lineRule="auto"/>
        <w:jc w:val="center"/>
        <w:rPr>
          <w:rFonts w:ascii="Arial" w:hAnsi="Arial" w:cs="Arial"/>
          <w:b/>
          <w:sz w:val="40"/>
          <w:szCs w:val="40"/>
        </w:rPr>
      </w:pPr>
      <w:r w:rsidRPr="00293FCF">
        <w:rPr>
          <w:rFonts w:ascii="Arial" w:hAnsi="Arial" w:cs="Arial"/>
          <w:b/>
          <w:sz w:val="40"/>
          <w:szCs w:val="40"/>
        </w:rPr>
        <w:t>OBVEZNI IZBIRNI PREDMETI ZA ŠOLSKO LETO 202</w:t>
      </w:r>
      <w:r w:rsidR="002455D2">
        <w:rPr>
          <w:rFonts w:ascii="Arial" w:hAnsi="Arial" w:cs="Arial"/>
          <w:b/>
          <w:sz w:val="40"/>
          <w:szCs w:val="40"/>
        </w:rPr>
        <w:t>4</w:t>
      </w:r>
      <w:r w:rsidRPr="00293FCF">
        <w:rPr>
          <w:rFonts w:ascii="Arial" w:hAnsi="Arial" w:cs="Arial"/>
          <w:b/>
          <w:sz w:val="40"/>
          <w:szCs w:val="40"/>
        </w:rPr>
        <w:t>/202</w:t>
      </w:r>
      <w:r w:rsidR="002455D2">
        <w:rPr>
          <w:rFonts w:ascii="Arial" w:hAnsi="Arial" w:cs="Arial"/>
          <w:b/>
          <w:sz w:val="40"/>
          <w:szCs w:val="40"/>
        </w:rPr>
        <w:t>5</w:t>
      </w:r>
    </w:p>
    <w:p w:rsidR="00293FCF" w:rsidRPr="00293FCF" w:rsidRDefault="00293FCF" w:rsidP="00293FCF">
      <w:pPr>
        <w:spacing w:line="360" w:lineRule="auto"/>
        <w:jc w:val="center"/>
        <w:rPr>
          <w:rFonts w:ascii="Arial" w:hAnsi="Arial" w:cs="Arial"/>
          <w:b/>
          <w:color w:val="2E74B5" w:themeColor="accent1" w:themeShade="BF"/>
          <w:sz w:val="40"/>
          <w:szCs w:val="40"/>
        </w:rPr>
      </w:pPr>
      <w:r w:rsidRPr="00293FCF">
        <w:rPr>
          <w:rFonts w:ascii="Arial" w:hAnsi="Arial" w:cs="Arial"/>
          <w:b/>
          <w:color w:val="2E74B5" w:themeColor="accent1" w:themeShade="BF"/>
          <w:sz w:val="40"/>
          <w:szCs w:val="40"/>
        </w:rPr>
        <w:t>7., 8. in 9. razred</w:t>
      </w:r>
    </w:p>
    <w:p w:rsidR="0010014D" w:rsidRPr="003E459E" w:rsidRDefault="0010014D" w:rsidP="0010014D">
      <w:pPr>
        <w:pStyle w:val="Naslov2"/>
        <w:shd w:val="clear" w:color="auto" w:fill="FFFFFF"/>
        <w:spacing w:before="0"/>
        <w:jc w:val="center"/>
        <w:rPr>
          <w:rFonts w:ascii="Arial" w:hAnsi="Arial" w:cs="Arial"/>
          <w:b/>
          <w:bCs/>
          <w:color w:val="004BFF"/>
          <w:sz w:val="24"/>
          <w:szCs w:val="24"/>
        </w:rPr>
      </w:pPr>
      <w:r w:rsidRPr="003E459E">
        <w:rPr>
          <w:rFonts w:ascii="Arial" w:hAnsi="Arial" w:cs="Arial"/>
          <w:b/>
          <w:bCs/>
          <w:color w:val="FF0000"/>
          <w:sz w:val="24"/>
          <w:szCs w:val="24"/>
        </w:rPr>
        <w:t> </w:t>
      </w:r>
    </w:p>
    <w:p w:rsidR="0010014D" w:rsidRPr="003E459E" w:rsidRDefault="0010014D" w:rsidP="0010014D">
      <w:pPr>
        <w:pStyle w:val="h3"/>
        <w:shd w:val="clear" w:color="auto" w:fill="FFFFFF"/>
        <w:spacing w:before="0" w:beforeAutospacing="0" w:after="0" w:afterAutospacing="0"/>
        <w:rPr>
          <w:rFonts w:ascii="Arial" w:hAnsi="Arial" w:cs="Arial"/>
          <w:color w:val="000000"/>
        </w:rPr>
      </w:pPr>
      <w:r w:rsidRPr="003E459E">
        <w:rPr>
          <w:rFonts w:ascii="Arial" w:hAnsi="Arial" w:cs="Arial"/>
          <w:b/>
          <w:bCs/>
          <w:color w:val="000000"/>
        </w:rPr>
        <w:t xml:space="preserve">Kaj so </w:t>
      </w:r>
      <w:r w:rsidR="004C0947" w:rsidRPr="003E459E">
        <w:rPr>
          <w:rFonts w:ascii="Arial" w:hAnsi="Arial" w:cs="Arial"/>
          <w:b/>
          <w:bCs/>
          <w:color w:val="000000"/>
        </w:rPr>
        <w:t xml:space="preserve">obvezni </w:t>
      </w:r>
      <w:r w:rsidRPr="003E459E">
        <w:rPr>
          <w:rFonts w:ascii="Arial" w:hAnsi="Arial" w:cs="Arial"/>
          <w:b/>
          <w:bCs/>
          <w:color w:val="000000"/>
        </w:rPr>
        <w:t>izbirni predmeti?</w:t>
      </w:r>
    </w:p>
    <w:p w:rsidR="0010014D" w:rsidRPr="003E459E" w:rsidRDefault="0010014D" w:rsidP="0010014D">
      <w:pPr>
        <w:pStyle w:val="h3"/>
        <w:shd w:val="clear" w:color="auto" w:fill="FFFFFF"/>
        <w:spacing w:before="0" w:beforeAutospacing="0" w:after="0" w:afterAutospacing="0"/>
        <w:jc w:val="center"/>
        <w:rPr>
          <w:rFonts w:ascii="Arial" w:hAnsi="Arial" w:cs="Arial"/>
          <w:color w:val="000000"/>
        </w:rPr>
      </w:pPr>
    </w:p>
    <w:p w:rsidR="0010014D" w:rsidRPr="003E459E" w:rsidRDefault="0010014D" w:rsidP="003132A7">
      <w:pPr>
        <w:pStyle w:val="p"/>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Izbirni predmeti sodijo v razširjeni program osnovne šole. So način prilagajanja individualnim razlikam in interesom učencev. Učenci si jih lahko sami izberejo ter z njimi razvijajo svoja močna področja in sposobnosti, lahko pa pri tem upoštevajo bodočo poklicno usmerjenost.</w:t>
      </w:r>
    </w:p>
    <w:p w:rsidR="0010014D" w:rsidRPr="003E459E" w:rsidRDefault="0010014D" w:rsidP="003132A7">
      <w:pPr>
        <w:pStyle w:val="p"/>
        <w:shd w:val="clear" w:color="auto" w:fill="FFFFFF"/>
        <w:spacing w:before="0" w:beforeAutospacing="0" w:after="0" w:afterAutospacing="0" w:line="360" w:lineRule="auto"/>
        <w:rPr>
          <w:rFonts w:ascii="Arial" w:hAnsi="Arial" w:cs="Arial"/>
          <w:color w:val="000000"/>
        </w:rPr>
      </w:pPr>
      <w:r w:rsidRPr="003E459E">
        <w:rPr>
          <w:rFonts w:ascii="Arial" w:hAnsi="Arial" w:cs="Arial"/>
          <w:color w:val="000000"/>
        </w:rPr>
        <w:t>Izbirni predmeti so vključeni v predmetnik tretjega vzgojno-izobraževalnega obdobja, torej v 7., 8. in 9. razred.</w:t>
      </w:r>
    </w:p>
    <w:p w:rsidR="0010014D" w:rsidRPr="003E459E" w:rsidRDefault="0010014D" w:rsidP="0010014D">
      <w:pPr>
        <w:pStyle w:val="p"/>
        <w:shd w:val="clear" w:color="auto" w:fill="FFFFFF"/>
        <w:spacing w:before="0" w:beforeAutospacing="0" w:after="0" w:afterAutospacing="0"/>
        <w:jc w:val="both"/>
        <w:rPr>
          <w:rFonts w:ascii="Arial" w:hAnsi="Arial" w:cs="Arial"/>
          <w:color w:val="000000"/>
        </w:rPr>
      </w:pPr>
      <w:r w:rsidRPr="003E459E">
        <w:rPr>
          <w:rFonts w:ascii="Arial" w:hAnsi="Arial" w:cs="Arial"/>
          <w:color w:val="000000"/>
        </w:rPr>
        <w:t> </w:t>
      </w:r>
    </w:p>
    <w:p w:rsidR="0010014D" w:rsidRPr="003E459E" w:rsidRDefault="0010014D" w:rsidP="0010014D">
      <w:pPr>
        <w:pStyle w:val="h3"/>
        <w:shd w:val="clear" w:color="auto" w:fill="FFFFFF"/>
        <w:spacing w:before="0" w:beforeAutospacing="0" w:after="0" w:afterAutospacing="0"/>
        <w:rPr>
          <w:rFonts w:ascii="Arial" w:hAnsi="Arial" w:cs="Arial"/>
          <w:color w:val="000000"/>
        </w:rPr>
      </w:pPr>
      <w:r w:rsidRPr="003E459E">
        <w:rPr>
          <w:rFonts w:ascii="Arial" w:hAnsi="Arial" w:cs="Arial"/>
          <w:b/>
          <w:bCs/>
          <w:color w:val="000000"/>
        </w:rPr>
        <w:t>Potek pouka izbirnih predmetov in ocenjevanje</w:t>
      </w:r>
    </w:p>
    <w:p w:rsidR="0010014D" w:rsidRPr="003E459E" w:rsidRDefault="0010014D" w:rsidP="0010014D">
      <w:pPr>
        <w:pStyle w:val="h3"/>
        <w:shd w:val="clear" w:color="auto" w:fill="FFFFFF"/>
        <w:spacing w:before="0" w:beforeAutospacing="0" w:after="0" w:afterAutospacing="0"/>
        <w:jc w:val="center"/>
        <w:rPr>
          <w:rFonts w:ascii="Arial" w:hAnsi="Arial" w:cs="Arial"/>
          <w:color w:val="000000"/>
        </w:rPr>
      </w:pPr>
    </w:p>
    <w:p w:rsidR="0010014D" w:rsidRPr="003E459E" w:rsidRDefault="0010014D" w:rsidP="003132A7">
      <w:pPr>
        <w:pStyle w:val="p"/>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Pouk izbirnega predmeta je na urniku eno uro na teden, razen izbirnega tujega jezika, ki je na urniku dve uri na teden.</w:t>
      </w:r>
    </w:p>
    <w:p w:rsidR="0010014D" w:rsidRPr="003E459E" w:rsidRDefault="0010014D" w:rsidP="003132A7">
      <w:pPr>
        <w:pStyle w:val="p"/>
        <w:numPr>
          <w:ilvl w:val="0"/>
          <w:numId w:val="1"/>
        </w:numPr>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Izbirni predmeti </w:t>
      </w:r>
      <w:r w:rsidRPr="003E459E">
        <w:rPr>
          <w:rFonts w:ascii="Arial" w:hAnsi="Arial" w:cs="Arial"/>
          <w:b/>
          <w:bCs/>
          <w:color w:val="000000"/>
        </w:rPr>
        <w:t>so enakovredni obveznim predmetom</w:t>
      </w:r>
      <w:r w:rsidRPr="003E459E">
        <w:rPr>
          <w:rFonts w:ascii="Arial" w:hAnsi="Arial" w:cs="Arial"/>
          <w:color w:val="000000"/>
        </w:rPr>
        <w:t> in se ocenjujejo s številčnimi ocenami od 1 do 5.</w:t>
      </w:r>
    </w:p>
    <w:p w:rsidR="0010014D" w:rsidRPr="003E459E" w:rsidRDefault="0010014D" w:rsidP="003132A7">
      <w:pPr>
        <w:pStyle w:val="p"/>
        <w:numPr>
          <w:ilvl w:val="0"/>
          <w:numId w:val="2"/>
        </w:numPr>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Zaključne ocene se vpišejo v spričevalo in so enakovredne ocenam obveznih predmetov.</w:t>
      </w:r>
    </w:p>
    <w:p w:rsidR="0010014D" w:rsidRPr="003E459E" w:rsidRDefault="0010014D" w:rsidP="003132A7">
      <w:pPr>
        <w:pStyle w:val="p"/>
        <w:numPr>
          <w:ilvl w:val="0"/>
          <w:numId w:val="3"/>
        </w:numPr>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b/>
          <w:bCs/>
          <w:color w:val="000000"/>
        </w:rPr>
        <w:t>Prisotnost učenca</w:t>
      </w:r>
      <w:r w:rsidRPr="003E459E">
        <w:rPr>
          <w:rFonts w:ascii="Arial" w:hAnsi="Arial" w:cs="Arial"/>
          <w:color w:val="000000"/>
        </w:rPr>
        <w:t> pri pouku izbirnih predmetov </w:t>
      </w:r>
      <w:r w:rsidRPr="003E459E">
        <w:rPr>
          <w:rFonts w:ascii="Arial" w:hAnsi="Arial" w:cs="Arial"/>
          <w:b/>
          <w:bCs/>
          <w:color w:val="000000"/>
        </w:rPr>
        <w:t>je obvezna</w:t>
      </w:r>
      <w:r w:rsidRPr="003E459E">
        <w:rPr>
          <w:rFonts w:ascii="Arial" w:hAnsi="Arial" w:cs="Arial"/>
          <w:color w:val="000000"/>
        </w:rPr>
        <w:t> in se obravnava enako kot pri ostalih predmetih. Starši so</w:t>
      </w:r>
      <w:r w:rsidR="009B425D" w:rsidRPr="003E459E">
        <w:rPr>
          <w:rFonts w:ascii="Arial" w:hAnsi="Arial" w:cs="Arial"/>
          <w:color w:val="000000"/>
        </w:rPr>
        <w:t xml:space="preserve"> </w:t>
      </w:r>
      <w:r w:rsidRPr="003E459E">
        <w:rPr>
          <w:rFonts w:ascii="Arial" w:hAnsi="Arial" w:cs="Arial"/>
          <w:color w:val="000000"/>
        </w:rPr>
        <w:t>dolžni vsako odsotnost opravičiti.</w:t>
      </w:r>
    </w:p>
    <w:p w:rsidR="0010014D" w:rsidRPr="003E459E" w:rsidRDefault="0010014D" w:rsidP="003132A7">
      <w:pPr>
        <w:numPr>
          <w:ilvl w:val="0"/>
          <w:numId w:val="4"/>
        </w:numPr>
        <w:shd w:val="clear" w:color="auto" w:fill="FFFFFF"/>
        <w:spacing w:before="100" w:beforeAutospacing="1" w:after="100" w:afterAutospacing="1" w:line="360" w:lineRule="auto"/>
        <w:rPr>
          <w:rFonts w:ascii="Arial" w:hAnsi="Arial" w:cs="Arial"/>
          <w:color w:val="000000"/>
          <w:sz w:val="24"/>
          <w:szCs w:val="24"/>
        </w:rPr>
      </w:pPr>
      <w:r w:rsidRPr="003E459E">
        <w:rPr>
          <w:rFonts w:ascii="Arial" w:hAnsi="Arial" w:cs="Arial"/>
          <w:color w:val="000000"/>
          <w:sz w:val="24"/>
          <w:szCs w:val="24"/>
        </w:rPr>
        <w:t xml:space="preserve">Če učenec izbere dva izbirna predmeta, bosta ocenjena oba in obe oceni bosta vpisani v spričevalo. Če učenec izbere tri predmete, bodo ocenjeni vsi trije predmeti, in vse tri ocene bodo vpisane v spričevalo. Učenec napreduje v </w:t>
      </w:r>
      <w:r w:rsidRPr="003E459E">
        <w:rPr>
          <w:rFonts w:ascii="Arial" w:hAnsi="Arial" w:cs="Arial"/>
          <w:color w:val="000000"/>
          <w:sz w:val="24"/>
          <w:szCs w:val="24"/>
        </w:rPr>
        <w:lastRenderedPageBreak/>
        <w:t>naslednji razred le v primeru, da ima vse predmete, torej tudi izbirne, ocenjene s pozitivno oceno.</w:t>
      </w:r>
    </w:p>
    <w:p w:rsidR="0010014D" w:rsidRPr="003E459E" w:rsidRDefault="0010014D" w:rsidP="0010014D">
      <w:pPr>
        <w:pStyle w:val="h3"/>
        <w:shd w:val="clear" w:color="auto" w:fill="FFFFFF"/>
        <w:spacing w:before="0" w:beforeAutospacing="0" w:after="0" w:afterAutospacing="0"/>
        <w:rPr>
          <w:rFonts w:ascii="Arial" w:hAnsi="Arial" w:cs="Arial"/>
          <w:color w:val="000000"/>
        </w:rPr>
      </w:pPr>
      <w:bookmarkStart w:id="0" w:name="kaj_izbira"/>
      <w:bookmarkEnd w:id="0"/>
      <w:r w:rsidRPr="003E459E">
        <w:rPr>
          <w:rFonts w:ascii="Arial" w:hAnsi="Arial" w:cs="Arial"/>
          <w:b/>
          <w:bCs/>
          <w:color w:val="000000"/>
        </w:rPr>
        <w:t>Izbira obveznih izbirnih predmetov</w:t>
      </w:r>
    </w:p>
    <w:p w:rsidR="0010014D" w:rsidRPr="003E459E" w:rsidRDefault="0010014D" w:rsidP="0010014D">
      <w:pPr>
        <w:pStyle w:val="p"/>
        <w:shd w:val="clear" w:color="auto" w:fill="FFFFFF"/>
        <w:spacing w:before="0" w:beforeAutospacing="0" w:after="0" w:afterAutospacing="0"/>
        <w:jc w:val="both"/>
        <w:rPr>
          <w:rFonts w:ascii="Arial" w:hAnsi="Arial" w:cs="Arial"/>
          <w:color w:val="000000"/>
        </w:rPr>
      </w:pPr>
    </w:p>
    <w:p w:rsidR="0010014D" w:rsidRPr="003E459E" w:rsidRDefault="0010014D" w:rsidP="003132A7">
      <w:pPr>
        <w:pStyle w:val="p"/>
        <w:shd w:val="clear" w:color="auto" w:fill="FFFFFF"/>
        <w:spacing w:before="0" w:beforeAutospacing="0" w:after="0" w:afterAutospacing="0" w:line="360" w:lineRule="auto"/>
        <w:jc w:val="both"/>
        <w:rPr>
          <w:rFonts w:ascii="Arial" w:hAnsi="Arial" w:cs="Arial"/>
          <w:color w:val="000000"/>
        </w:rPr>
      </w:pPr>
      <w:r w:rsidRPr="003E459E">
        <w:rPr>
          <w:rFonts w:ascii="Arial" w:hAnsi="Arial" w:cs="Arial"/>
          <w:color w:val="000000"/>
        </w:rPr>
        <w:t>Učenec izbere </w:t>
      </w:r>
      <w:r w:rsidRPr="003E459E">
        <w:rPr>
          <w:rFonts w:ascii="Arial" w:hAnsi="Arial" w:cs="Arial"/>
          <w:b/>
          <w:bCs/>
          <w:color w:val="000000"/>
        </w:rPr>
        <w:t>2 uri </w:t>
      </w:r>
      <w:r w:rsidRPr="003E459E">
        <w:rPr>
          <w:rFonts w:ascii="Arial" w:hAnsi="Arial" w:cs="Arial"/>
          <w:color w:val="000000"/>
        </w:rPr>
        <w:t>izbirnih predmetov, lahko pa tudi 3, če s tem soglašajo njegovi starši. Tuji jezik je edini izbirni predmet, ki traja dve uri tedensko.</w:t>
      </w:r>
    </w:p>
    <w:p w:rsidR="0010014D" w:rsidRPr="003E459E" w:rsidRDefault="0010014D" w:rsidP="0010014D">
      <w:pPr>
        <w:pStyle w:val="p"/>
        <w:shd w:val="clear" w:color="auto" w:fill="FFFFFF"/>
        <w:spacing w:before="0" w:beforeAutospacing="0" w:after="0" w:afterAutospacing="0"/>
        <w:rPr>
          <w:rFonts w:ascii="Arial" w:hAnsi="Arial" w:cs="Arial"/>
          <w:color w:val="000000"/>
        </w:rPr>
      </w:pPr>
      <w:r w:rsidRPr="003E459E">
        <w:rPr>
          <w:rFonts w:ascii="Arial" w:hAnsi="Arial" w:cs="Arial"/>
          <w:color w:val="000000"/>
        </w:rPr>
        <w:t> </w:t>
      </w:r>
    </w:p>
    <w:p w:rsidR="0010014D" w:rsidRPr="003E459E" w:rsidRDefault="0010014D" w:rsidP="0010014D">
      <w:pPr>
        <w:pStyle w:val="p"/>
        <w:shd w:val="clear" w:color="auto" w:fill="FFFFFF"/>
        <w:spacing w:before="0" w:beforeAutospacing="0" w:after="0" w:afterAutospacing="0"/>
        <w:rPr>
          <w:rFonts w:ascii="Arial" w:hAnsi="Arial" w:cs="Arial"/>
          <w:color w:val="000000"/>
        </w:rPr>
      </w:pPr>
      <w:r w:rsidRPr="003E459E">
        <w:rPr>
          <w:rFonts w:ascii="Arial" w:hAnsi="Arial" w:cs="Arial"/>
          <w:color w:val="000000"/>
          <w:u w:val="single"/>
        </w:rPr>
        <w:t>Možnosti izbire in kombinacij:</w:t>
      </w:r>
    </w:p>
    <w:p w:rsidR="0010014D" w:rsidRPr="003E459E" w:rsidRDefault="0010014D" w:rsidP="003132A7">
      <w:pPr>
        <w:numPr>
          <w:ilvl w:val="0"/>
          <w:numId w:val="5"/>
        </w:numPr>
        <w:shd w:val="clear" w:color="auto" w:fill="FFFFFF"/>
        <w:spacing w:before="100" w:beforeAutospacing="1" w:after="100" w:afterAutospacing="1" w:line="360" w:lineRule="auto"/>
        <w:rPr>
          <w:rFonts w:ascii="Arial" w:hAnsi="Arial" w:cs="Arial"/>
          <w:color w:val="000000"/>
          <w:sz w:val="24"/>
          <w:szCs w:val="24"/>
        </w:rPr>
      </w:pPr>
      <w:r w:rsidRPr="003E459E">
        <w:rPr>
          <w:rFonts w:ascii="Arial" w:hAnsi="Arial" w:cs="Arial"/>
          <w:color w:val="000000"/>
          <w:sz w:val="24"/>
          <w:szCs w:val="24"/>
        </w:rPr>
        <w:t>Če se učenec odloči za izbirne predmete v trajanju dve uri tedensko, ima možnost, da izbere dva enourna predmeta ali enega, ki traja 2 uri (to je tuji jezik).</w:t>
      </w:r>
    </w:p>
    <w:p w:rsidR="0010014D" w:rsidRPr="003E459E" w:rsidRDefault="0010014D" w:rsidP="003132A7">
      <w:pPr>
        <w:numPr>
          <w:ilvl w:val="0"/>
          <w:numId w:val="6"/>
        </w:numPr>
        <w:shd w:val="clear" w:color="auto" w:fill="FFFFFF"/>
        <w:spacing w:before="100" w:beforeAutospacing="1" w:after="100" w:afterAutospacing="1" w:line="360" w:lineRule="auto"/>
        <w:rPr>
          <w:rFonts w:ascii="Arial" w:hAnsi="Arial" w:cs="Arial"/>
          <w:color w:val="000000"/>
          <w:sz w:val="24"/>
          <w:szCs w:val="24"/>
        </w:rPr>
      </w:pPr>
      <w:r w:rsidRPr="003E459E">
        <w:rPr>
          <w:rFonts w:ascii="Arial" w:hAnsi="Arial" w:cs="Arial"/>
          <w:color w:val="000000"/>
          <w:sz w:val="24"/>
          <w:szCs w:val="24"/>
        </w:rPr>
        <w:t>V primeru, da se učenec v soglasju s starši odloči za izbirne predmete v trajanju treh ur tedensko, pa ima možnost izbire v naslednjih kombinacijah – 3 predmete, če so enourni, oz. 2 predmeta, če je eden izmed predmetov dvourni in en enourni.</w:t>
      </w:r>
    </w:p>
    <w:p w:rsidR="0010014D" w:rsidRPr="003E459E" w:rsidRDefault="0010014D" w:rsidP="0010014D">
      <w:pPr>
        <w:pStyle w:val="Navadensplet"/>
        <w:shd w:val="clear" w:color="auto" w:fill="FFFFFF"/>
        <w:spacing w:before="0" w:beforeAutospacing="0" w:after="0" w:afterAutospacing="0"/>
        <w:rPr>
          <w:rFonts w:ascii="Arial" w:hAnsi="Arial" w:cs="Arial"/>
          <w:color w:val="000000"/>
        </w:rPr>
      </w:pPr>
      <w:r w:rsidRPr="003E459E">
        <w:rPr>
          <w:rFonts w:ascii="Arial" w:hAnsi="Arial" w:cs="Arial"/>
          <w:color w:val="000000"/>
        </w:rPr>
        <w:t> </w:t>
      </w:r>
    </w:p>
    <w:p w:rsidR="0010014D" w:rsidRPr="003E459E" w:rsidRDefault="0010014D" w:rsidP="003132A7">
      <w:pPr>
        <w:pStyle w:val="h3"/>
        <w:shd w:val="clear" w:color="auto" w:fill="FFFFFF"/>
        <w:spacing w:before="0" w:beforeAutospacing="0" w:after="0" w:afterAutospacing="0" w:line="360" w:lineRule="auto"/>
        <w:rPr>
          <w:rFonts w:ascii="Arial" w:hAnsi="Arial" w:cs="Arial"/>
          <w:color w:val="000000"/>
        </w:rPr>
      </w:pPr>
      <w:bookmarkStart w:id="1" w:name="oprostitev"/>
      <w:bookmarkEnd w:id="1"/>
      <w:r w:rsidRPr="003E459E">
        <w:rPr>
          <w:rFonts w:ascii="Arial" w:hAnsi="Arial" w:cs="Arial"/>
          <w:b/>
          <w:bCs/>
          <w:color w:val="000000"/>
        </w:rPr>
        <w:t>Možnost oprostitve sodelovanja pri izbirnih predmetih</w:t>
      </w:r>
    </w:p>
    <w:p w:rsidR="0010014D" w:rsidRPr="003E459E" w:rsidRDefault="0010014D" w:rsidP="003132A7">
      <w:pPr>
        <w:pStyle w:val="h3"/>
        <w:shd w:val="clear" w:color="auto" w:fill="FFFFFF"/>
        <w:spacing w:before="0" w:beforeAutospacing="0" w:after="0" w:afterAutospacing="0" w:line="360" w:lineRule="auto"/>
        <w:jc w:val="center"/>
        <w:rPr>
          <w:rFonts w:ascii="Arial" w:hAnsi="Arial" w:cs="Arial"/>
          <w:color w:val="000000"/>
        </w:rPr>
      </w:pPr>
    </w:p>
    <w:p w:rsidR="0010014D" w:rsidRPr="003E459E" w:rsidRDefault="0010014D" w:rsidP="003132A7">
      <w:pPr>
        <w:pStyle w:val="Navadensplet"/>
        <w:shd w:val="clear" w:color="auto" w:fill="FFFFFF"/>
        <w:spacing w:before="0" w:beforeAutospacing="0" w:after="0" w:afterAutospacing="0" w:line="360" w:lineRule="auto"/>
        <w:rPr>
          <w:rFonts w:ascii="Arial" w:hAnsi="Arial" w:cs="Arial"/>
          <w:color w:val="000000"/>
        </w:rPr>
      </w:pPr>
      <w:r w:rsidRPr="003E459E">
        <w:rPr>
          <w:rFonts w:ascii="Arial" w:hAnsi="Arial" w:cs="Arial"/>
          <w:color w:val="000000"/>
        </w:rPr>
        <w:t>Učenec 7., 8. in 9. razreda, ki obiskuje </w:t>
      </w:r>
      <w:r w:rsidRPr="00AC6747">
        <w:rPr>
          <w:rFonts w:ascii="Arial" w:hAnsi="Arial" w:cs="Arial"/>
          <w:b/>
          <w:color w:val="000000"/>
          <w:u w:val="single"/>
        </w:rPr>
        <w:t>glasbeno šolo z javno veljavnim programom</w:t>
      </w:r>
      <w:r w:rsidRPr="003E459E">
        <w:rPr>
          <w:rFonts w:ascii="Arial" w:hAnsi="Arial" w:cs="Arial"/>
          <w:color w:val="000000"/>
        </w:rPr>
        <w:t> (v našem primeru je to npr. Glasbena šola Franca Šturma), ima možnost uveljavljanja oprostitve obiskovanja izbirnih predmetov. V tem primeru mora dostaviti </w:t>
      </w:r>
      <w:r w:rsidRPr="003E459E">
        <w:rPr>
          <w:rFonts w:ascii="Arial" w:hAnsi="Arial" w:cs="Arial"/>
          <w:b/>
          <w:color w:val="000000"/>
        </w:rPr>
        <w:t>pisno vlogo o vpisu v glasbeno šolo</w:t>
      </w:r>
      <w:r w:rsidRPr="003E459E">
        <w:rPr>
          <w:rFonts w:ascii="Arial" w:hAnsi="Arial" w:cs="Arial"/>
          <w:color w:val="000000"/>
        </w:rPr>
        <w:t xml:space="preserve"> za šolsko leto 202</w:t>
      </w:r>
      <w:r w:rsidR="00E37B29">
        <w:rPr>
          <w:rFonts w:ascii="Arial" w:hAnsi="Arial" w:cs="Arial"/>
          <w:color w:val="000000"/>
        </w:rPr>
        <w:t>4</w:t>
      </w:r>
      <w:r w:rsidRPr="003E459E">
        <w:rPr>
          <w:rFonts w:ascii="Arial" w:hAnsi="Arial" w:cs="Arial"/>
          <w:color w:val="000000"/>
        </w:rPr>
        <w:t>/202</w:t>
      </w:r>
      <w:r w:rsidR="00E37B29">
        <w:rPr>
          <w:rFonts w:ascii="Arial" w:hAnsi="Arial" w:cs="Arial"/>
          <w:color w:val="000000"/>
        </w:rPr>
        <w:t>5</w:t>
      </w:r>
      <w:r w:rsidRPr="003E459E">
        <w:rPr>
          <w:rFonts w:ascii="Arial" w:hAnsi="Arial" w:cs="Arial"/>
          <w:color w:val="000000"/>
        </w:rPr>
        <w:t xml:space="preserve"> in kasneje (do 1</w:t>
      </w:r>
      <w:r w:rsidR="00E37B29">
        <w:rPr>
          <w:rFonts w:ascii="Arial" w:hAnsi="Arial" w:cs="Arial"/>
          <w:color w:val="000000"/>
        </w:rPr>
        <w:t>3</w:t>
      </w:r>
      <w:r w:rsidRPr="003E459E">
        <w:rPr>
          <w:rFonts w:ascii="Arial" w:hAnsi="Arial" w:cs="Arial"/>
          <w:color w:val="000000"/>
        </w:rPr>
        <w:t>. 9. 202</w:t>
      </w:r>
      <w:r w:rsidR="00E37B29">
        <w:rPr>
          <w:rFonts w:ascii="Arial" w:hAnsi="Arial" w:cs="Arial"/>
          <w:color w:val="000000"/>
        </w:rPr>
        <w:t>4</w:t>
      </w:r>
      <w:r w:rsidRPr="003E459E">
        <w:rPr>
          <w:rFonts w:ascii="Arial" w:hAnsi="Arial" w:cs="Arial"/>
          <w:color w:val="000000"/>
        </w:rPr>
        <w:t xml:space="preserve">) </w:t>
      </w:r>
      <w:r w:rsidRPr="003E459E">
        <w:rPr>
          <w:rFonts w:ascii="Arial" w:hAnsi="Arial" w:cs="Arial"/>
          <w:b/>
          <w:bCs/>
          <w:color w:val="000000"/>
        </w:rPr>
        <w:t xml:space="preserve">potrdilo o vpisu v glasbeno šolo. </w:t>
      </w:r>
      <w:r w:rsidRPr="003E459E">
        <w:rPr>
          <w:rFonts w:ascii="Arial" w:hAnsi="Arial" w:cs="Arial"/>
          <w:color w:val="000000"/>
        </w:rPr>
        <w:t>O oprostitvi odloči ravnatelj.</w:t>
      </w:r>
    </w:p>
    <w:p w:rsidR="0010014D" w:rsidRPr="003E459E" w:rsidRDefault="0010014D" w:rsidP="003132A7">
      <w:pPr>
        <w:pStyle w:val="Navadensplet"/>
        <w:shd w:val="clear" w:color="auto" w:fill="FFFFFF"/>
        <w:spacing w:before="0" w:beforeAutospacing="0" w:after="0" w:afterAutospacing="0" w:line="360" w:lineRule="auto"/>
        <w:rPr>
          <w:rFonts w:ascii="Arial" w:hAnsi="Arial" w:cs="Arial"/>
          <w:color w:val="000000"/>
        </w:rPr>
      </w:pPr>
      <w:r w:rsidRPr="003E459E">
        <w:rPr>
          <w:rFonts w:ascii="Arial" w:hAnsi="Arial" w:cs="Arial"/>
          <w:color w:val="000000"/>
        </w:rPr>
        <w:t> </w:t>
      </w:r>
    </w:p>
    <w:p w:rsidR="0010014D" w:rsidRPr="003E459E" w:rsidRDefault="0010014D" w:rsidP="003132A7">
      <w:pPr>
        <w:spacing w:after="240" w:line="360" w:lineRule="auto"/>
        <w:rPr>
          <w:rFonts w:ascii="Arial" w:eastAsia="Times New Roman" w:hAnsi="Arial" w:cs="Arial"/>
          <w:sz w:val="24"/>
          <w:szCs w:val="24"/>
          <w:lang w:eastAsia="sl-SI"/>
        </w:rPr>
      </w:pPr>
      <w:r w:rsidRPr="003E459E">
        <w:rPr>
          <w:rFonts w:ascii="Arial" w:eastAsia="Times New Roman" w:hAnsi="Arial" w:cs="Arial"/>
          <w:b/>
          <w:bCs/>
          <w:color w:val="000000"/>
          <w:sz w:val="24"/>
          <w:szCs w:val="24"/>
          <w:lang w:eastAsia="sl-SI"/>
        </w:rPr>
        <w:t>Zamenjava obveznega izbirnega predmeta</w:t>
      </w:r>
    </w:p>
    <w:p w:rsidR="0010014D" w:rsidRPr="003E459E" w:rsidRDefault="0010014D" w:rsidP="003132A7">
      <w:pPr>
        <w:spacing w:after="240" w:line="360" w:lineRule="auto"/>
        <w:rPr>
          <w:rFonts w:ascii="Arial" w:eastAsia="Times New Roman" w:hAnsi="Arial" w:cs="Arial"/>
          <w:sz w:val="24"/>
          <w:szCs w:val="24"/>
          <w:lang w:eastAsia="sl-SI"/>
        </w:rPr>
      </w:pPr>
      <w:r w:rsidRPr="003E459E">
        <w:rPr>
          <w:rFonts w:ascii="Arial" w:eastAsia="Times New Roman" w:hAnsi="Arial" w:cs="Arial"/>
          <w:color w:val="000000"/>
          <w:sz w:val="24"/>
          <w:szCs w:val="24"/>
          <w:lang w:eastAsia="sl-SI"/>
        </w:rPr>
        <w:t>Učenci se v skupine obveznih izbirnih predmetov razvrstijo do začetka novega šolskega leta.</w:t>
      </w:r>
    </w:p>
    <w:p w:rsidR="0010014D" w:rsidRPr="003E459E" w:rsidRDefault="0010014D" w:rsidP="003132A7">
      <w:pPr>
        <w:spacing w:after="240" w:line="360" w:lineRule="auto"/>
        <w:rPr>
          <w:rFonts w:ascii="Arial" w:eastAsia="Times New Roman" w:hAnsi="Arial" w:cs="Arial"/>
          <w:sz w:val="24"/>
          <w:szCs w:val="24"/>
          <w:lang w:eastAsia="sl-SI"/>
        </w:rPr>
      </w:pPr>
      <w:r w:rsidRPr="003E459E">
        <w:rPr>
          <w:rFonts w:ascii="Arial" w:eastAsia="Times New Roman" w:hAnsi="Arial" w:cs="Arial"/>
          <w:color w:val="000000"/>
          <w:sz w:val="24"/>
          <w:szCs w:val="24"/>
          <w:lang w:eastAsia="sl-SI"/>
        </w:rPr>
        <w:t>Do 15. septembra 202</w:t>
      </w:r>
      <w:r w:rsidR="00E37B29">
        <w:rPr>
          <w:rFonts w:ascii="Arial" w:eastAsia="Times New Roman" w:hAnsi="Arial" w:cs="Arial"/>
          <w:color w:val="000000"/>
          <w:sz w:val="24"/>
          <w:szCs w:val="24"/>
          <w:lang w:eastAsia="sl-SI"/>
        </w:rPr>
        <w:t>4</w:t>
      </w:r>
      <w:r w:rsidRPr="003E459E">
        <w:rPr>
          <w:rFonts w:ascii="Arial" w:eastAsia="Times New Roman" w:hAnsi="Arial" w:cs="Arial"/>
          <w:color w:val="000000"/>
          <w:sz w:val="24"/>
          <w:szCs w:val="24"/>
          <w:lang w:eastAsia="sl-SI"/>
        </w:rPr>
        <w:t xml:space="preserve"> lahko skupino še zamenjajo, vendar le pod pogojem, da se nam organizacijski pogoji pri izvajanju posameznega obveznega izbirnega predmeta ne spremenijo (potreben predhodni individualni pogovor pri pomočnici ravnateljice).</w:t>
      </w:r>
    </w:p>
    <w:p w:rsidR="001F44FC" w:rsidRPr="004C0947" w:rsidRDefault="001F44FC" w:rsidP="00DC4DB1">
      <w:pPr>
        <w:rPr>
          <w:rFonts w:ascii="Arial" w:hAnsi="Arial" w:cs="Arial"/>
          <w:b/>
        </w:rPr>
      </w:pPr>
    </w:p>
    <w:p w:rsidR="003132A7" w:rsidRDefault="001F44FC" w:rsidP="00DC4DB1">
      <w:pPr>
        <w:rPr>
          <w:rFonts w:ascii="Arial" w:hAnsi="Arial" w:cs="Arial"/>
          <w:b/>
        </w:rPr>
      </w:pPr>
      <w:r>
        <w:rPr>
          <w:rFonts w:ascii="Arial" w:hAnsi="Arial" w:cs="Arial"/>
          <w:b/>
        </w:rPr>
        <w:lastRenderedPageBreak/>
        <w:t xml:space="preserve">OBVEZNI IZBIRNI PREDMETI, KI JIH IZBIRAJO UČENCI V ŠOLSKEM LETU 2022/2023 </w:t>
      </w:r>
    </w:p>
    <w:p w:rsidR="001F44FC" w:rsidRDefault="001F44FC" w:rsidP="00DC4DB1">
      <w:pPr>
        <w:rPr>
          <w:rFonts w:ascii="Arial" w:hAnsi="Arial" w:cs="Arial"/>
          <w:b/>
        </w:rPr>
      </w:pPr>
      <w:r>
        <w:rPr>
          <w:rFonts w:ascii="Arial" w:hAnsi="Arial" w:cs="Arial"/>
          <w:b/>
        </w:rPr>
        <w:t>7. razred</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Francoščina 1 (70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Nemščina 1 (70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 xml:space="preserve">Sodobna priprava hrane (35 ur) </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Likovno snovanje 1 (35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Urejanje besedil (35 ur)</w:t>
      </w:r>
    </w:p>
    <w:p w:rsidR="001F44FC" w:rsidRDefault="001F44FC" w:rsidP="004939DC">
      <w:pPr>
        <w:pStyle w:val="Odstavekseznama"/>
        <w:numPr>
          <w:ilvl w:val="0"/>
          <w:numId w:val="12"/>
        </w:numPr>
        <w:spacing w:line="360" w:lineRule="auto"/>
        <w:rPr>
          <w:rFonts w:ascii="Arial" w:hAnsi="Arial" w:cs="Arial"/>
        </w:rPr>
      </w:pPr>
      <w:r>
        <w:rPr>
          <w:rFonts w:ascii="Arial" w:hAnsi="Arial" w:cs="Arial"/>
        </w:rPr>
        <w:t>Šport za sprostitev (35 ur)</w:t>
      </w:r>
    </w:p>
    <w:p w:rsidR="0011443A" w:rsidRDefault="0011443A" w:rsidP="004939DC">
      <w:pPr>
        <w:pStyle w:val="Odstavekseznama"/>
        <w:numPr>
          <w:ilvl w:val="0"/>
          <w:numId w:val="12"/>
        </w:numPr>
        <w:spacing w:line="360" w:lineRule="auto"/>
        <w:rPr>
          <w:rFonts w:ascii="Arial" w:hAnsi="Arial" w:cs="Arial"/>
        </w:rPr>
      </w:pPr>
      <w:r>
        <w:rPr>
          <w:rFonts w:ascii="Arial" w:hAnsi="Arial" w:cs="Arial"/>
        </w:rPr>
        <w:t>Varstvo pred naravnimi in drugimi nesrečami (35 ur)</w:t>
      </w:r>
    </w:p>
    <w:p w:rsidR="001F44FC" w:rsidRDefault="001F44FC" w:rsidP="004939DC">
      <w:pPr>
        <w:spacing w:line="360" w:lineRule="auto"/>
        <w:rPr>
          <w:rFonts w:ascii="Arial" w:hAnsi="Arial" w:cs="Arial"/>
          <w:b/>
        </w:rPr>
      </w:pPr>
      <w:r w:rsidRPr="001F44FC">
        <w:rPr>
          <w:rFonts w:ascii="Arial" w:hAnsi="Arial" w:cs="Arial"/>
          <w:b/>
        </w:rPr>
        <w:t>8. razred</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Francoščina 2 (70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Nemščina 2 (70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Organizmi v naravi in umetnem okolju (35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 xml:space="preserve">Načini prehranjevanja (35 ur) </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Likovno snovanje 2 (35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Multimedija (35 ur)</w:t>
      </w:r>
    </w:p>
    <w:p w:rsidR="004939DC" w:rsidRDefault="004939DC" w:rsidP="004939DC">
      <w:pPr>
        <w:pStyle w:val="Odstavekseznama"/>
        <w:numPr>
          <w:ilvl w:val="0"/>
          <w:numId w:val="13"/>
        </w:numPr>
        <w:spacing w:line="360" w:lineRule="auto"/>
        <w:rPr>
          <w:rFonts w:ascii="Arial" w:hAnsi="Arial" w:cs="Arial"/>
        </w:rPr>
      </w:pPr>
      <w:r>
        <w:rPr>
          <w:rFonts w:ascii="Arial" w:hAnsi="Arial" w:cs="Arial"/>
        </w:rPr>
        <w:t>Šport za zdravje (35 ur)</w:t>
      </w:r>
    </w:p>
    <w:p w:rsidR="001F44FC" w:rsidRDefault="004939DC" w:rsidP="004939DC">
      <w:pPr>
        <w:spacing w:line="360" w:lineRule="auto"/>
        <w:rPr>
          <w:rFonts w:ascii="Arial" w:hAnsi="Arial" w:cs="Arial"/>
          <w:b/>
        </w:rPr>
      </w:pPr>
      <w:r>
        <w:rPr>
          <w:rFonts w:ascii="Arial" w:hAnsi="Arial" w:cs="Arial"/>
          <w:b/>
        </w:rPr>
        <w:t>9. razred</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Francoščina 3 (</w:t>
      </w:r>
      <w:r w:rsidR="008802BE">
        <w:rPr>
          <w:rFonts w:ascii="Arial" w:hAnsi="Arial" w:cs="Arial"/>
        </w:rPr>
        <w:t>64</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Nemščina 3 (</w:t>
      </w:r>
      <w:r w:rsidR="008802BE">
        <w:rPr>
          <w:rFonts w:ascii="Arial" w:hAnsi="Arial" w:cs="Arial"/>
        </w:rPr>
        <w:t>64</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Organizmi v naravi in umetnem okolju (</w:t>
      </w:r>
      <w:r w:rsidR="008802BE">
        <w:rPr>
          <w:rFonts w:ascii="Arial" w:hAnsi="Arial" w:cs="Arial"/>
        </w:rPr>
        <w:t>32</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Načini prehranjevanja (</w:t>
      </w:r>
      <w:r w:rsidR="008802BE">
        <w:rPr>
          <w:rFonts w:ascii="Arial" w:hAnsi="Arial" w:cs="Arial"/>
        </w:rPr>
        <w:t>32</w:t>
      </w:r>
      <w:r>
        <w:rPr>
          <w:rFonts w:ascii="Arial" w:hAnsi="Arial" w:cs="Arial"/>
        </w:rPr>
        <w:t xml:space="preserve"> ur) </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Likovno snovanje 3 (</w:t>
      </w:r>
      <w:r w:rsidR="008802BE">
        <w:rPr>
          <w:rFonts w:ascii="Arial" w:hAnsi="Arial" w:cs="Arial"/>
        </w:rPr>
        <w:t>32</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Računalniška omrežja (</w:t>
      </w:r>
      <w:r w:rsidR="008802BE">
        <w:rPr>
          <w:rFonts w:ascii="Arial" w:hAnsi="Arial" w:cs="Arial"/>
        </w:rPr>
        <w:t>32</w:t>
      </w:r>
      <w:r>
        <w:rPr>
          <w:rFonts w:ascii="Arial" w:hAnsi="Arial" w:cs="Arial"/>
        </w:rPr>
        <w:t xml:space="preserve"> ur)</w:t>
      </w:r>
    </w:p>
    <w:p w:rsidR="004939DC" w:rsidRDefault="004939DC" w:rsidP="004939DC">
      <w:pPr>
        <w:pStyle w:val="Odstavekseznama"/>
        <w:numPr>
          <w:ilvl w:val="0"/>
          <w:numId w:val="12"/>
        </w:numPr>
        <w:spacing w:line="360" w:lineRule="auto"/>
        <w:rPr>
          <w:rFonts w:ascii="Arial" w:hAnsi="Arial" w:cs="Arial"/>
        </w:rPr>
      </w:pPr>
      <w:r>
        <w:rPr>
          <w:rFonts w:ascii="Arial" w:hAnsi="Arial" w:cs="Arial"/>
        </w:rPr>
        <w:t>Izbrani šport odbojka (</w:t>
      </w:r>
      <w:r w:rsidR="008802BE">
        <w:rPr>
          <w:rFonts w:ascii="Arial" w:hAnsi="Arial" w:cs="Arial"/>
        </w:rPr>
        <w:t>32</w:t>
      </w:r>
      <w:r>
        <w:rPr>
          <w:rFonts w:ascii="Arial" w:hAnsi="Arial" w:cs="Arial"/>
        </w:rPr>
        <w:t xml:space="preserve"> ur)</w:t>
      </w:r>
    </w:p>
    <w:p w:rsidR="0011443A" w:rsidRDefault="0011443A" w:rsidP="0011443A">
      <w:pPr>
        <w:pStyle w:val="Odstavekseznama"/>
        <w:spacing w:line="360" w:lineRule="auto"/>
        <w:rPr>
          <w:rFonts w:ascii="Arial" w:hAnsi="Arial" w:cs="Arial"/>
        </w:rPr>
      </w:pPr>
    </w:p>
    <w:p w:rsidR="004939DC" w:rsidRDefault="004939DC" w:rsidP="004939DC">
      <w:pPr>
        <w:spacing w:line="360" w:lineRule="auto"/>
        <w:rPr>
          <w:rFonts w:ascii="Arial" w:hAnsi="Arial" w:cs="Arial"/>
          <w:b/>
        </w:rPr>
      </w:pPr>
    </w:p>
    <w:p w:rsidR="00CA7753" w:rsidRDefault="00CA7753" w:rsidP="004939DC">
      <w:pPr>
        <w:spacing w:line="360" w:lineRule="auto"/>
        <w:rPr>
          <w:rFonts w:ascii="Arial" w:hAnsi="Arial" w:cs="Arial"/>
          <w:b/>
        </w:rPr>
      </w:pPr>
    </w:p>
    <w:p w:rsidR="00CA7753" w:rsidRDefault="00CA7753" w:rsidP="004939DC">
      <w:pPr>
        <w:spacing w:line="360" w:lineRule="auto"/>
        <w:rPr>
          <w:rFonts w:ascii="Arial" w:hAnsi="Arial" w:cs="Arial"/>
          <w:b/>
        </w:rPr>
      </w:pPr>
    </w:p>
    <w:p w:rsidR="00CA7753" w:rsidRPr="004939DC" w:rsidRDefault="00CA7753" w:rsidP="004939DC">
      <w:pPr>
        <w:spacing w:line="360" w:lineRule="auto"/>
        <w:rPr>
          <w:rFonts w:ascii="Arial" w:hAnsi="Arial" w:cs="Arial"/>
          <w:b/>
        </w:rPr>
      </w:pPr>
    </w:p>
    <w:p w:rsidR="004939DC" w:rsidRDefault="004939DC" w:rsidP="009B425D">
      <w:pPr>
        <w:rPr>
          <w:rFonts w:ascii="Arial" w:hAnsi="Arial" w:cs="Arial"/>
          <w:b/>
        </w:rPr>
      </w:pPr>
    </w:p>
    <w:p w:rsidR="00774301" w:rsidRDefault="00774301" w:rsidP="00774301">
      <w:pPr>
        <w:rPr>
          <w:rFonts w:ascii="Arial" w:hAnsi="Arial" w:cs="Arial"/>
          <w:b/>
        </w:rPr>
      </w:pPr>
      <w:r>
        <w:rPr>
          <w:rFonts w:ascii="Arial" w:hAnsi="Arial" w:cs="Arial"/>
          <w:b/>
        </w:rPr>
        <w:lastRenderedPageBreak/>
        <w:t>PREDSTAVITEV OBVEZNIH IZBIRNIH PREDMETOV</w:t>
      </w:r>
    </w:p>
    <w:p w:rsidR="00774301" w:rsidRPr="004C0947" w:rsidRDefault="00774301" w:rsidP="00774301">
      <w:pPr>
        <w:rPr>
          <w:rFonts w:ascii="Arial" w:hAnsi="Arial" w:cs="Arial"/>
          <w:b/>
        </w:rPr>
      </w:pPr>
      <w:r w:rsidRPr="004C0947">
        <w:rPr>
          <w:rFonts w:ascii="Arial" w:hAnsi="Arial" w:cs="Arial"/>
          <w:b/>
          <w:noProof/>
          <w:lang w:eastAsia="sl-SI"/>
        </w:rPr>
        <w:drawing>
          <wp:anchor distT="0" distB="0" distL="114300" distR="114300" simplePos="0" relativeHeight="251678720" behindDoc="1" locked="0" layoutInCell="1" allowOverlap="1" wp14:anchorId="26BA3CD8" wp14:editId="51BCF360">
            <wp:simplePos x="0" y="0"/>
            <wp:positionH relativeFrom="column">
              <wp:posOffset>4662805</wp:posOffset>
            </wp:positionH>
            <wp:positionV relativeFrom="paragraph">
              <wp:posOffset>-509270</wp:posOffset>
            </wp:positionV>
            <wp:extent cx="1028700" cy="1019175"/>
            <wp:effectExtent l="19050" t="0" r="0" b="0"/>
            <wp:wrapTight wrapText="bothSides">
              <wp:wrapPolygon edited="0">
                <wp:start x="-400" y="0"/>
                <wp:lineTo x="-400" y="21398"/>
                <wp:lineTo x="21600" y="21398"/>
                <wp:lineTo x="21600" y="0"/>
                <wp:lineTo x="-400" y="0"/>
              </wp:wrapPolygon>
            </wp:wrapTight>
            <wp:docPr id="1" name="Slika 1" descr="http://static.comicvine.com/uploads/original/0/77/937428-aste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micvine.com/uploads/original/0/77/937428-asterix.jpg"/>
                    <pic:cNvPicPr>
                      <a:picLocks noChangeAspect="1" noChangeArrowheads="1"/>
                    </pic:cNvPicPr>
                  </pic:nvPicPr>
                  <pic:blipFill>
                    <a:blip r:embed="rId12" cstate="print"/>
                    <a:srcRect/>
                    <a:stretch>
                      <a:fillRect/>
                    </a:stretch>
                  </pic:blipFill>
                  <pic:spPr bwMode="auto">
                    <a:xfrm>
                      <a:off x="0" y="0"/>
                      <a:ext cx="1028700" cy="1019175"/>
                    </a:xfrm>
                    <a:prstGeom prst="rect">
                      <a:avLst/>
                    </a:prstGeom>
                    <a:noFill/>
                    <a:ln w="9525">
                      <a:noFill/>
                      <a:miter lim="800000"/>
                      <a:headEnd/>
                      <a:tailEnd/>
                    </a:ln>
                  </pic:spPr>
                </pic:pic>
              </a:graphicData>
            </a:graphic>
          </wp:anchor>
        </w:drawing>
      </w:r>
      <w:r>
        <w:rPr>
          <w:rFonts w:ascii="Arial" w:hAnsi="Arial" w:cs="Arial"/>
          <w:b/>
        </w:rPr>
        <w:t>FRAN</w:t>
      </w:r>
      <w:r w:rsidRPr="004C0947">
        <w:rPr>
          <w:rFonts w:ascii="Arial" w:hAnsi="Arial" w:cs="Arial"/>
          <w:b/>
        </w:rPr>
        <w:t>COŠČINA  (OIP FI1, OIP FI 2, OIP FI 3)</w:t>
      </w:r>
    </w:p>
    <w:p w:rsidR="00774301" w:rsidRPr="004C0947" w:rsidRDefault="00774301" w:rsidP="00774301">
      <w:pPr>
        <w:spacing w:line="360" w:lineRule="auto"/>
        <w:jc w:val="both"/>
        <w:rPr>
          <w:rFonts w:ascii="Arial" w:hAnsi="Arial" w:cs="Arial"/>
          <w:b/>
        </w:rPr>
      </w:pPr>
      <w:r w:rsidRPr="004C0947">
        <w:rPr>
          <w:rFonts w:ascii="Arial" w:hAnsi="Arial" w:cs="Arial"/>
          <w:b/>
        </w:rPr>
        <w:t>KDO: učenci 7.,  8. in 9. razreda</w:t>
      </w:r>
    </w:p>
    <w:p w:rsidR="00774301" w:rsidRPr="004C0947" w:rsidRDefault="00774301" w:rsidP="00774301">
      <w:pPr>
        <w:spacing w:line="360" w:lineRule="auto"/>
        <w:rPr>
          <w:rFonts w:ascii="Arial" w:hAnsi="Arial" w:cs="Arial"/>
        </w:rPr>
      </w:pPr>
      <w:r w:rsidRPr="004C0947">
        <w:rPr>
          <w:rFonts w:ascii="Arial" w:hAnsi="Arial" w:cs="Arial"/>
        </w:rPr>
        <w:t xml:space="preserve">Francoščina je triletni izbirni predmet, ki se izvaja </w:t>
      </w:r>
      <w:r w:rsidRPr="004C0947">
        <w:rPr>
          <w:rFonts w:ascii="Arial" w:hAnsi="Arial" w:cs="Arial"/>
          <w:b/>
        </w:rPr>
        <w:t>dve uri tedensko</w:t>
      </w:r>
      <w:r w:rsidRPr="004C0947">
        <w:rPr>
          <w:rFonts w:ascii="Arial" w:hAnsi="Arial" w:cs="Arial"/>
        </w:rPr>
        <w:t xml:space="preserve"> v </w:t>
      </w:r>
    </w:p>
    <w:p w:rsidR="00774301" w:rsidRPr="004C0947" w:rsidRDefault="00774301" w:rsidP="00774301">
      <w:pPr>
        <w:spacing w:line="360" w:lineRule="auto"/>
        <w:rPr>
          <w:rFonts w:ascii="Arial" w:hAnsi="Arial" w:cs="Arial"/>
        </w:rPr>
      </w:pPr>
      <w:r w:rsidRPr="004C0947">
        <w:rPr>
          <w:rFonts w:ascii="Arial" w:hAnsi="Arial" w:cs="Arial"/>
        </w:rPr>
        <w:t>7. ( 70 ur), 8. (70 ur) in 9. (64 ur) razredu.</w:t>
      </w:r>
    </w:p>
    <w:p w:rsidR="00774301" w:rsidRPr="004C0947" w:rsidRDefault="00774301" w:rsidP="00774301">
      <w:pPr>
        <w:spacing w:line="360" w:lineRule="auto"/>
        <w:jc w:val="both"/>
        <w:rPr>
          <w:rFonts w:ascii="Arial" w:hAnsi="Arial" w:cs="Arial"/>
        </w:rPr>
      </w:pPr>
      <w:r w:rsidRPr="004C0947">
        <w:rPr>
          <w:rFonts w:ascii="Arial" w:hAnsi="Arial" w:cs="Arial"/>
        </w:rPr>
        <w:t>Ko odrastemo in sami iščemo prve izkušnje, naj bo na potovanju ali v službi, nam je vsem žal, da se tujih jezikov nismo učili v šoli. Že skromno znanje jezika nam lahko odpre mnoga vrata, daje možnost spoznavanja ljudi, njihovih običajev in navad.</w:t>
      </w:r>
    </w:p>
    <w:p w:rsidR="00774301" w:rsidRPr="004C0947" w:rsidRDefault="00774301" w:rsidP="00774301">
      <w:pPr>
        <w:spacing w:line="360" w:lineRule="auto"/>
        <w:jc w:val="both"/>
        <w:rPr>
          <w:rFonts w:ascii="Arial" w:hAnsi="Arial" w:cs="Arial"/>
        </w:rPr>
      </w:pPr>
      <w:r w:rsidRPr="004C0947">
        <w:rPr>
          <w:rFonts w:ascii="Arial" w:hAnsi="Arial" w:cs="Arial"/>
        </w:rPr>
        <w:t>Na OŠ Medvode se izbirni p</w:t>
      </w:r>
      <w:r>
        <w:rPr>
          <w:rFonts w:ascii="Arial" w:hAnsi="Arial" w:cs="Arial"/>
        </w:rPr>
        <w:t>redmet francoščina poučuje že 17</w:t>
      </w:r>
      <w:r w:rsidRPr="004C0947">
        <w:rPr>
          <w:rFonts w:ascii="Arial" w:hAnsi="Arial" w:cs="Arial"/>
        </w:rPr>
        <w:t xml:space="preserve"> let in učenci, ki z učenjem nadaljujejo tudi v srednji šoli, so z znanjem tujega jezika zelo zadovoljni. Na šolskih in državnih tekmovanjih učenci dosegajo lepe uspehe!</w:t>
      </w:r>
    </w:p>
    <w:p w:rsidR="00774301" w:rsidRDefault="00774301" w:rsidP="00774301">
      <w:pPr>
        <w:spacing w:line="360" w:lineRule="auto"/>
        <w:jc w:val="both"/>
        <w:rPr>
          <w:rFonts w:ascii="Arial" w:hAnsi="Arial" w:cs="Arial"/>
        </w:rPr>
      </w:pPr>
      <w:r w:rsidRPr="004C0947">
        <w:rPr>
          <w:rFonts w:ascii="Arial" w:hAnsi="Arial" w:cs="Arial"/>
        </w:rPr>
        <w:t>Pouk OIP francoščina se začne 7. razredu</w:t>
      </w:r>
      <w:r>
        <w:rPr>
          <w:rFonts w:ascii="Arial" w:hAnsi="Arial" w:cs="Arial"/>
        </w:rPr>
        <w:t>, dve uri tedensko.</w:t>
      </w:r>
    </w:p>
    <w:p w:rsidR="00774301" w:rsidRPr="004C0947" w:rsidRDefault="00774301" w:rsidP="00774301">
      <w:pPr>
        <w:spacing w:line="360" w:lineRule="auto"/>
        <w:jc w:val="both"/>
        <w:rPr>
          <w:rFonts w:ascii="Arial" w:hAnsi="Arial" w:cs="Arial"/>
        </w:rPr>
      </w:pPr>
      <w:r w:rsidRPr="004C0947">
        <w:rPr>
          <w:rFonts w:ascii="Arial" w:hAnsi="Arial" w:cs="Arial"/>
        </w:rPr>
        <w:t>Učenci spoznavajo:</w:t>
      </w:r>
    </w:p>
    <w:p w:rsidR="00774301" w:rsidRPr="004C0947" w:rsidRDefault="00774301" w:rsidP="00774301">
      <w:pPr>
        <w:pStyle w:val="Odstavekseznama"/>
        <w:numPr>
          <w:ilvl w:val="0"/>
          <w:numId w:val="11"/>
        </w:numPr>
        <w:spacing w:line="360" w:lineRule="auto"/>
        <w:jc w:val="both"/>
        <w:rPr>
          <w:rFonts w:ascii="Arial" w:hAnsi="Arial" w:cs="Arial"/>
        </w:rPr>
      </w:pPr>
      <w:r w:rsidRPr="004C0947">
        <w:rPr>
          <w:rFonts w:ascii="Arial" w:hAnsi="Arial" w:cs="Arial"/>
        </w:rPr>
        <w:t xml:space="preserve">osnove francoske slovnice in besedišče v tematskih skopih (pozdravi, prva komunikacija, prijatelji, hobiji, družina, poklici, ...), </w:t>
      </w:r>
    </w:p>
    <w:p w:rsidR="00774301" w:rsidRPr="004C0947" w:rsidRDefault="00774301" w:rsidP="00774301">
      <w:pPr>
        <w:pStyle w:val="Odstavekseznama"/>
        <w:numPr>
          <w:ilvl w:val="0"/>
          <w:numId w:val="11"/>
        </w:numPr>
        <w:spacing w:line="360" w:lineRule="auto"/>
        <w:jc w:val="both"/>
        <w:rPr>
          <w:rFonts w:ascii="Arial" w:hAnsi="Arial" w:cs="Arial"/>
        </w:rPr>
      </w:pPr>
      <w:r w:rsidRPr="004C0947">
        <w:rPr>
          <w:rFonts w:ascii="Arial" w:hAnsi="Arial" w:cs="Arial"/>
        </w:rPr>
        <w:t xml:space="preserve">francosko kulturo in civilizacijo. </w:t>
      </w:r>
    </w:p>
    <w:p w:rsidR="00774301" w:rsidRPr="004C0947" w:rsidRDefault="00774301" w:rsidP="00774301">
      <w:pPr>
        <w:spacing w:line="360" w:lineRule="auto"/>
        <w:jc w:val="both"/>
        <w:rPr>
          <w:rFonts w:ascii="Arial" w:hAnsi="Arial" w:cs="Arial"/>
        </w:rPr>
      </w:pPr>
      <w:r w:rsidRPr="004C0947">
        <w:rPr>
          <w:rFonts w:ascii="Arial" w:hAnsi="Arial" w:cs="Arial"/>
        </w:rPr>
        <w:t>Pri pouku uporabljamo učbeni</w:t>
      </w:r>
      <w:r>
        <w:rPr>
          <w:rFonts w:ascii="Arial" w:hAnsi="Arial" w:cs="Arial"/>
        </w:rPr>
        <w:t>k in delovni zvezek Décibel,</w:t>
      </w:r>
      <w:r w:rsidRPr="004C0947">
        <w:rPr>
          <w:rFonts w:ascii="Arial" w:hAnsi="Arial" w:cs="Arial"/>
        </w:rPr>
        <w:t xml:space="preserve"> ki ju dopolnjujejo zvočni posnetki, delo v računalniški učilnici, delovno gradivo učitelja, delo v gospodinjski učilnici, sodelujemo na šolskih proslavah, pouk popestrimo z obiskom naravnih govorcev...Sodelujemo</w:t>
      </w:r>
      <w:r>
        <w:rPr>
          <w:rFonts w:ascii="Arial" w:hAnsi="Arial" w:cs="Arial"/>
        </w:rPr>
        <w:t xml:space="preserve"> pri Francoski bralni znački, obiščemo Frankofonski in Medvoški kulturni festival, sodelujemo na Tednu vseživljenjskega učenja, </w:t>
      </w:r>
      <w:r w:rsidRPr="004C0947">
        <w:rPr>
          <w:rFonts w:ascii="Arial" w:hAnsi="Arial" w:cs="Arial"/>
        </w:rPr>
        <w:t>organiziramo ekskurzije…</w:t>
      </w:r>
    </w:p>
    <w:p w:rsidR="00774301" w:rsidRPr="004C0947" w:rsidRDefault="00774301" w:rsidP="00774301">
      <w:pPr>
        <w:jc w:val="both"/>
        <w:rPr>
          <w:rFonts w:ascii="Arial" w:hAnsi="Arial" w:cs="Arial"/>
        </w:rPr>
      </w:pPr>
      <w:r w:rsidRPr="004C0947">
        <w:rPr>
          <w:rFonts w:ascii="Arial" w:hAnsi="Arial" w:cs="Arial"/>
        </w:rPr>
        <w:t xml:space="preserve">Učenci pridobijo pisne in ustne ocene. </w:t>
      </w:r>
    </w:p>
    <w:p w:rsidR="00774301" w:rsidRDefault="00774301" w:rsidP="00774301">
      <w:pPr>
        <w:spacing w:line="360" w:lineRule="auto"/>
        <w:jc w:val="both"/>
        <w:rPr>
          <w:rFonts w:ascii="Arial" w:hAnsi="Arial" w:cs="Arial"/>
        </w:rPr>
      </w:pPr>
      <w:r w:rsidRPr="004C0947">
        <w:rPr>
          <w:rFonts w:ascii="Arial" w:hAnsi="Arial" w:cs="Arial"/>
        </w:rPr>
        <w:t xml:space="preserve">V 7. in 8. razredu izvedemo 70 ur pouka, v 9. razredu pa 64 ur. Priporočamo, da se učenci jezika učijo vsa tri leta. </w:t>
      </w:r>
    </w:p>
    <w:p w:rsidR="00774301" w:rsidRPr="004C0947" w:rsidRDefault="00774301" w:rsidP="00774301">
      <w:pPr>
        <w:spacing w:line="360" w:lineRule="auto"/>
        <w:jc w:val="both"/>
        <w:rPr>
          <w:rFonts w:ascii="Arial" w:hAnsi="Arial" w:cs="Arial"/>
        </w:rPr>
      </w:pPr>
      <w:r w:rsidRPr="004C0947">
        <w:rPr>
          <w:rFonts w:ascii="Arial" w:hAnsi="Arial" w:cs="Arial"/>
        </w:rPr>
        <w:t>Lepo vabljeni k pouku francoščine!</w:t>
      </w:r>
    </w:p>
    <w:p w:rsidR="00B63A1B" w:rsidRDefault="00774301" w:rsidP="00B63A1B">
      <w:pPr>
        <w:spacing w:line="360" w:lineRule="auto"/>
        <w:jc w:val="both"/>
        <w:rPr>
          <w:rFonts w:ascii="Arial" w:hAnsi="Arial" w:cs="Arial"/>
        </w:rPr>
      </w:pPr>
      <w:r w:rsidRPr="004C0947">
        <w:rPr>
          <w:rFonts w:ascii="Arial" w:hAnsi="Arial" w:cs="Arial"/>
        </w:rPr>
        <w:t xml:space="preserve">Učiteljica Andreja </w:t>
      </w:r>
      <w:proofErr w:type="spellStart"/>
      <w:r w:rsidRPr="004C0947">
        <w:rPr>
          <w:rFonts w:ascii="Arial" w:hAnsi="Arial" w:cs="Arial"/>
        </w:rPr>
        <w:t>Čeru</w:t>
      </w:r>
      <w:proofErr w:type="spellEnd"/>
      <w:r w:rsidRPr="004C0947">
        <w:rPr>
          <w:rFonts w:ascii="Arial" w:hAnsi="Arial" w:cs="Arial"/>
        </w:rPr>
        <w:t xml:space="preserve">, prof. </w:t>
      </w:r>
    </w:p>
    <w:p w:rsidR="00774301" w:rsidRDefault="00774301" w:rsidP="00B63A1B">
      <w:pPr>
        <w:spacing w:line="360" w:lineRule="auto"/>
        <w:jc w:val="both"/>
        <w:rPr>
          <w:rFonts w:ascii="Arial" w:hAnsi="Arial" w:cs="Arial"/>
        </w:rPr>
      </w:pPr>
    </w:p>
    <w:p w:rsidR="00B63A1B" w:rsidRDefault="00B63A1B" w:rsidP="00B63A1B">
      <w:pPr>
        <w:spacing w:line="360" w:lineRule="auto"/>
        <w:jc w:val="both"/>
        <w:rPr>
          <w:rFonts w:ascii="Arial" w:hAnsi="Arial" w:cs="Arial"/>
        </w:rPr>
      </w:pPr>
    </w:p>
    <w:p w:rsidR="004939DC" w:rsidRDefault="004939DC" w:rsidP="009B425D">
      <w:pPr>
        <w:rPr>
          <w:rFonts w:ascii="Arial" w:hAnsi="Arial" w:cs="Arial"/>
        </w:rPr>
      </w:pPr>
    </w:p>
    <w:p w:rsidR="00877F21" w:rsidRDefault="00877F21" w:rsidP="009B425D">
      <w:pPr>
        <w:rPr>
          <w:rFonts w:ascii="Arial" w:hAnsi="Arial" w:cs="Arial"/>
          <w:b/>
        </w:rPr>
      </w:pPr>
    </w:p>
    <w:p w:rsidR="009B425D" w:rsidRPr="004C0947" w:rsidRDefault="00DC4DB1" w:rsidP="009B425D">
      <w:pPr>
        <w:rPr>
          <w:rFonts w:ascii="Arial" w:hAnsi="Arial" w:cs="Arial"/>
          <w:b/>
        </w:rPr>
      </w:pPr>
      <w:r w:rsidRPr="004C0947">
        <w:rPr>
          <w:rFonts w:ascii="Arial" w:hAnsi="Arial" w:cs="Arial"/>
          <w:b/>
        </w:rPr>
        <w:lastRenderedPageBreak/>
        <w:t>NEMŠČINA</w:t>
      </w:r>
      <w:r w:rsidRPr="004C0947">
        <w:rPr>
          <w:rFonts w:ascii="Arial" w:hAnsi="Arial" w:cs="Arial"/>
        </w:rPr>
        <w:t xml:space="preserve"> </w:t>
      </w:r>
      <w:r w:rsidR="009B425D" w:rsidRPr="004C0947">
        <w:rPr>
          <w:rFonts w:ascii="Arial" w:hAnsi="Arial" w:cs="Arial"/>
          <w:b/>
        </w:rPr>
        <w:t>(OIP NI1, OIP NI 2, OIP NI 3)</w:t>
      </w:r>
    </w:p>
    <w:p w:rsidR="008327AA" w:rsidRPr="004C0947" w:rsidRDefault="008327AA" w:rsidP="008327AA">
      <w:pPr>
        <w:spacing w:line="360" w:lineRule="auto"/>
        <w:jc w:val="both"/>
        <w:rPr>
          <w:rFonts w:ascii="Arial" w:hAnsi="Arial" w:cs="Arial"/>
          <w:b/>
        </w:rPr>
      </w:pPr>
      <w:r w:rsidRPr="004C0947">
        <w:rPr>
          <w:rFonts w:ascii="Arial" w:hAnsi="Arial" w:cs="Arial"/>
          <w:b/>
        </w:rPr>
        <w:t>KDO: učenci 7., 8. in 9. razreda</w:t>
      </w:r>
    </w:p>
    <w:p w:rsidR="00DC4DB1" w:rsidRPr="004C0947" w:rsidRDefault="00DC4DB1" w:rsidP="000E661F">
      <w:pPr>
        <w:spacing w:line="360" w:lineRule="auto"/>
        <w:jc w:val="both"/>
        <w:rPr>
          <w:rFonts w:ascii="Arial" w:hAnsi="Arial" w:cs="Arial"/>
        </w:rPr>
      </w:pPr>
      <w:r w:rsidRPr="004C0947">
        <w:rPr>
          <w:rFonts w:ascii="Arial" w:hAnsi="Arial" w:cs="Arial"/>
        </w:rPr>
        <w:t xml:space="preserve">Nemščina je triletni izbirni predmet, ki se izvaja </w:t>
      </w:r>
      <w:r w:rsidRPr="004C0947">
        <w:rPr>
          <w:rFonts w:ascii="Arial" w:hAnsi="Arial" w:cs="Arial"/>
          <w:b/>
        </w:rPr>
        <w:t>dve uri tedensko</w:t>
      </w:r>
      <w:r w:rsidRPr="004C0947">
        <w:rPr>
          <w:rFonts w:ascii="Arial" w:hAnsi="Arial" w:cs="Arial"/>
        </w:rPr>
        <w:t xml:space="preserve"> v </w:t>
      </w:r>
      <w:r w:rsidR="009B425D" w:rsidRPr="004C0947">
        <w:rPr>
          <w:rFonts w:ascii="Arial" w:hAnsi="Arial" w:cs="Arial"/>
        </w:rPr>
        <w:t>7. (</w:t>
      </w:r>
      <w:r w:rsidRPr="004C0947">
        <w:rPr>
          <w:rFonts w:ascii="Arial" w:hAnsi="Arial" w:cs="Arial"/>
        </w:rPr>
        <w:t>70 ur), 8. (70 ur) in 9. (64 ur) razredu.</w:t>
      </w:r>
    </w:p>
    <w:p w:rsidR="00DC4DB1" w:rsidRPr="004C0947" w:rsidRDefault="00DC4DB1" w:rsidP="00DC4DB1">
      <w:pPr>
        <w:spacing w:line="360" w:lineRule="auto"/>
        <w:jc w:val="both"/>
        <w:rPr>
          <w:rFonts w:ascii="Arial" w:hAnsi="Arial" w:cs="Arial"/>
        </w:rPr>
      </w:pPr>
      <w:r w:rsidRPr="004C0947">
        <w:rPr>
          <w:rFonts w:ascii="Arial" w:hAnsi="Arial" w:cs="Arial"/>
        </w:rPr>
        <w:t xml:space="preserve">ZAKAJ: V času vse intenzivnejšega svetovnega povezovanja ima tuji jezik čedalje večji pomen tudi v vzgoji in izobraževanju. Še posebej to velja za nemščino, jezik naših sosedov Avstrijcev, in ne tako zelo oddaljenih Nemcev ter Švicarjev. </w:t>
      </w:r>
    </w:p>
    <w:p w:rsidR="00DC4DB1" w:rsidRPr="004C0947" w:rsidRDefault="00DC4DB1" w:rsidP="00DC4DB1">
      <w:pPr>
        <w:spacing w:line="360" w:lineRule="auto"/>
        <w:jc w:val="both"/>
        <w:rPr>
          <w:rFonts w:ascii="Arial" w:hAnsi="Arial" w:cs="Arial"/>
        </w:rPr>
      </w:pPr>
      <w:r w:rsidRPr="004C0947">
        <w:rPr>
          <w:rFonts w:ascii="Arial" w:hAnsi="Arial" w:cs="Arial"/>
        </w:rPr>
        <w:t xml:space="preserve">CILJ: Eden od temeljnih ciljev pouka tujega jezika je vzbuditi zanimanje za drugo in drugačno. Učenje nemščine učencem pomaga razumeti, da je nemščina sredstvo, s katerim lahko pridobijo več znanja in izkušenj ter jim nudi možnost, da sami zvedo več o ljudeh in družbenih razmerah v deželah nemškega govornega območja. Pri sodobnem pouku nemškega jezika, ki je usmerjen k učencu, njegovemu jezikovnemu razvoju in postopni samostojnosti, se razvijajo vse štiri jezikovne sposobnosti: slušno in bralno razumevanje ter ustno in pisno sporočanje. To pomeni, da znajo učenci glede na svoje potrebe in želje uspešno uporabljati tuj jezik. </w:t>
      </w:r>
    </w:p>
    <w:p w:rsidR="00DC4DB1" w:rsidRPr="004C0947" w:rsidRDefault="00DC4DB1" w:rsidP="00DC4DB1">
      <w:pPr>
        <w:spacing w:line="360" w:lineRule="auto"/>
        <w:jc w:val="both"/>
        <w:rPr>
          <w:rFonts w:ascii="Arial" w:hAnsi="Arial" w:cs="Arial"/>
        </w:rPr>
      </w:pPr>
      <w:r w:rsidRPr="004C0947">
        <w:rPr>
          <w:rFonts w:ascii="Arial" w:hAnsi="Arial" w:cs="Arial"/>
        </w:rPr>
        <w:t xml:space="preserve">KAKO: Pri pouku uporabljamo učbenik in delovni zvezek </w:t>
      </w:r>
      <w:proofErr w:type="spellStart"/>
      <w:r w:rsidRPr="004C0947">
        <w:rPr>
          <w:rFonts w:ascii="Arial" w:hAnsi="Arial" w:cs="Arial"/>
        </w:rPr>
        <w:t>Wir</w:t>
      </w:r>
      <w:proofErr w:type="spellEnd"/>
      <w:r w:rsidRPr="004C0947">
        <w:rPr>
          <w:rFonts w:ascii="Arial" w:hAnsi="Arial" w:cs="Arial"/>
        </w:rPr>
        <w:t xml:space="preserve">, ki ju dopolnjujejo zvočni posnetki. Učenje jezika poteka s pomočjo različnih aktivnosti, kot so didaktične igre, simulacije, igre vlog, projekti, delo s sodobnimi mediji in ekskurzije. Učenci pridobijo pisne in ustne ocene in sodelujejo pri nemški bralni znački. </w:t>
      </w:r>
    </w:p>
    <w:p w:rsidR="00DC4DB1" w:rsidRPr="004C0947" w:rsidRDefault="00DC4DB1" w:rsidP="00DC4DB1">
      <w:pPr>
        <w:spacing w:line="360" w:lineRule="auto"/>
        <w:jc w:val="both"/>
        <w:rPr>
          <w:rFonts w:ascii="Arial" w:hAnsi="Arial" w:cs="Arial"/>
        </w:rPr>
      </w:pPr>
      <w:r w:rsidRPr="004C0947">
        <w:rPr>
          <w:rFonts w:ascii="Arial" w:hAnsi="Arial" w:cs="Arial"/>
        </w:rPr>
        <w:t xml:space="preserve">TRAJANJE: Nemščina je v osnovni šoli triletni predmet, ki se začne v 7. razredu in se izvaja dve uri tedensko. Z učenjem nemščine lahko učenec začne tudi v 8. ali 9. razredu, če ima ustrezno predznanje. Učenci, ki uspešno zaključijo šolanje v osnovni šoli in s tem tudi triletno učenje nemščine kot izbirnega predmeta, lahko v gimnazijah nadaljujejo z učenjem nemščine po modulu B, to je nadaljevalni drugi tuji jezik. </w:t>
      </w:r>
    </w:p>
    <w:p w:rsidR="0078731E" w:rsidRPr="004C0947" w:rsidRDefault="00DC4DB1" w:rsidP="00DC4DB1">
      <w:pPr>
        <w:spacing w:line="360" w:lineRule="auto"/>
        <w:jc w:val="both"/>
        <w:rPr>
          <w:rFonts w:ascii="Arial" w:hAnsi="Arial" w:cs="Arial"/>
        </w:rPr>
      </w:pPr>
      <w:r w:rsidRPr="004C0947">
        <w:rPr>
          <w:rFonts w:ascii="Arial" w:hAnsi="Arial" w:cs="Arial"/>
        </w:rPr>
        <w:t>Učiteljica Adriana Kozamernik Jukić</w:t>
      </w:r>
    </w:p>
    <w:p w:rsidR="00696ABC" w:rsidRPr="00696ABC" w:rsidRDefault="00696ABC" w:rsidP="00696ABC">
      <w:pPr>
        <w:spacing w:line="360" w:lineRule="auto"/>
        <w:rPr>
          <w:rFonts w:ascii="Arial" w:hAnsi="Arial" w:cs="Arial"/>
          <w:b/>
        </w:rPr>
      </w:pPr>
      <w:r>
        <w:rPr>
          <w:noProof/>
          <w:lang w:eastAsia="sl-SI"/>
        </w:rPr>
        <w:drawing>
          <wp:anchor distT="0" distB="0" distL="114300" distR="114300" simplePos="0" relativeHeight="251672576" behindDoc="0" locked="0" layoutInCell="1" allowOverlap="1">
            <wp:simplePos x="895350" y="7429500"/>
            <wp:positionH relativeFrom="column">
              <wp:align>left</wp:align>
            </wp:positionH>
            <wp:positionV relativeFrom="paragraph">
              <wp:align>top</wp:align>
            </wp:positionV>
            <wp:extent cx="1493482" cy="1447221"/>
            <wp:effectExtent l="0" t="0" r="0" b="63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482" cy="1447221"/>
                    </a:xfrm>
                    <a:prstGeom prst="rect">
                      <a:avLst/>
                    </a:prstGeom>
                    <a:noFill/>
                    <a:ln>
                      <a:noFill/>
                    </a:ln>
                  </pic:spPr>
                </pic:pic>
              </a:graphicData>
            </a:graphic>
          </wp:anchor>
        </w:drawing>
      </w:r>
      <w:r>
        <w:rPr>
          <w:rFonts w:ascii="Arial" w:hAnsi="Arial" w:cs="Arial"/>
        </w:rPr>
        <w:t xml:space="preserve">                                     </w:t>
      </w:r>
    </w:p>
    <w:p w:rsidR="00696ABC" w:rsidRDefault="00696ABC" w:rsidP="00696ABC">
      <w:pPr>
        <w:spacing w:line="360" w:lineRule="auto"/>
        <w:rPr>
          <w:rFonts w:ascii="Arial" w:hAnsi="Arial" w:cs="Arial"/>
          <w:b/>
        </w:rPr>
      </w:pPr>
      <w:r>
        <w:rPr>
          <w:noProof/>
          <w:lang w:eastAsia="sl-SI"/>
        </w:rPr>
        <w:drawing>
          <wp:inline distT="0" distB="0" distL="0" distR="0" wp14:anchorId="119FCC20" wp14:editId="3A66AC09">
            <wp:extent cx="2038985" cy="1417016"/>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985" cy="1417016"/>
                    </a:xfrm>
                    <a:prstGeom prst="rect">
                      <a:avLst/>
                    </a:prstGeom>
                    <a:noFill/>
                    <a:ln>
                      <a:noFill/>
                    </a:ln>
                  </pic:spPr>
                </pic:pic>
              </a:graphicData>
            </a:graphic>
          </wp:inline>
        </w:drawing>
      </w:r>
      <w:r>
        <w:rPr>
          <w:rFonts w:ascii="Arial" w:hAnsi="Arial" w:cs="Arial"/>
          <w:b/>
        </w:rPr>
        <w:t xml:space="preserve">  </w:t>
      </w:r>
      <w:r>
        <w:rPr>
          <w:noProof/>
          <w:lang w:eastAsia="sl-SI"/>
        </w:rPr>
        <w:drawing>
          <wp:inline distT="0" distB="0" distL="0" distR="0" wp14:anchorId="3951D0B8" wp14:editId="12C0ED53">
            <wp:extent cx="1584960" cy="14325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960" cy="1432560"/>
                    </a:xfrm>
                    <a:prstGeom prst="rect">
                      <a:avLst/>
                    </a:prstGeom>
                    <a:noFill/>
                    <a:ln>
                      <a:noFill/>
                    </a:ln>
                  </pic:spPr>
                </pic:pic>
              </a:graphicData>
            </a:graphic>
          </wp:inline>
        </w:drawing>
      </w:r>
    </w:p>
    <w:p w:rsidR="00E37B29" w:rsidRDefault="00696ABC" w:rsidP="00CA7753">
      <w:pPr>
        <w:spacing w:line="360" w:lineRule="auto"/>
        <w:rPr>
          <w:rFonts w:ascii="Arial" w:hAnsi="Arial" w:cs="Arial"/>
          <w:b/>
        </w:rPr>
      </w:pPr>
      <w:r>
        <w:rPr>
          <w:rFonts w:ascii="Arial" w:hAnsi="Arial" w:cs="Arial"/>
          <w:b/>
        </w:rPr>
        <w:br w:type="textWrapping" w:clear="all"/>
      </w:r>
    </w:p>
    <w:p w:rsidR="008327AA" w:rsidRPr="004C0947" w:rsidRDefault="008327AA" w:rsidP="00DC4DB1">
      <w:pPr>
        <w:spacing w:line="360" w:lineRule="auto"/>
        <w:jc w:val="both"/>
        <w:rPr>
          <w:rFonts w:ascii="Arial" w:hAnsi="Arial" w:cs="Arial"/>
          <w:b/>
        </w:rPr>
      </w:pPr>
      <w:r w:rsidRPr="004C0947">
        <w:rPr>
          <w:rFonts w:ascii="Arial" w:hAnsi="Arial" w:cs="Arial"/>
          <w:b/>
        </w:rPr>
        <w:lastRenderedPageBreak/>
        <w:t>ORGANIZMI V NARAVI IN UMETNEM OKOLJU</w:t>
      </w:r>
      <w:r w:rsidR="009B425D" w:rsidRPr="004C0947">
        <w:rPr>
          <w:rFonts w:ascii="Arial" w:hAnsi="Arial" w:cs="Arial"/>
          <w:b/>
        </w:rPr>
        <w:t xml:space="preserve"> (OIP ONA)</w:t>
      </w:r>
    </w:p>
    <w:p w:rsidR="008327AA" w:rsidRPr="004C0947" w:rsidRDefault="005F6AD9" w:rsidP="008327AA">
      <w:pPr>
        <w:spacing w:line="360" w:lineRule="auto"/>
        <w:jc w:val="both"/>
        <w:rPr>
          <w:rFonts w:ascii="Arial" w:hAnsi="Arial" w:cs="Arial"/>
          <w:b/>
        </w:rPr>
      </w:pPr>
      <w:r>
        <w:rPr>
          <w:rFonts w:ascii="Arial" w:hAnsi="Arial" w:cs="Arial"/>
          <w:b/>
        </w:rPr>
        <w:t xml:space="preserve">KDO: učenci 8. in 9. </w:t>
      </w:r>
      <w:r w:rsidR="008327AA" w:rsidRPr="004C0947">
        <w:rPr>
          <w:rFonts w:ascii="Arial" w:hAnsi="Arial" w:cs="Arial"/>
          <w:b/>
        </w:rPr>
        <w:t>razreda</w:t>
      </w:r>
    </w:p>
    <w:p w:rsidR="008327AA" w:rsidRPr="004C0947" w:rsidRDefault="008327AA" w:rsidP="00C06D39">
      <w:pPr>
        <w:spacing w:line="360" w:lineRule="auto"/>
        <w:rPr>
          <w:rFonts w:ascii="Arial" w:hAnsi="Arial" w:cs="Arial"/>
        </w:rPr>
      </w:pPr>
      <w:r w:rsidRPr="004C0947">
        <w:rPr>
          <w:rFonts w:ascii="Arial" w:hAnsi="Arial" w:cs="Arial"/>
        </w:rPr>
        <w:t xml:space="preserve">Izbirni predmet Organizmi v naravi in umetnem okolju  je predmet, ki se izvaja </w:t>
      </w:r>
      <w:r w:rsidRPr="004C0947">
        <w:rPr>
          <w:rFonts w:ascii="Arial" w:hAnsi="Arial" w:cs="Arial"/>
          <w:b/>
        </w:rPr>
        <w:t xml:space="preserve">eno uro tedensko </w:t>
      </w:r>
      <w:r w:rsidRPr="004C0947">
        <w:rPr>
          <w:rFonts w:ascii="Arial" w:hAnsi="Arial" w:cs="Arial"/>
        </w:rPr>
        <w:t xml:space="preserve"> (35 ur). </w:t>
      </w:r>
    </w:p>
    <w:p w:rsidR="003632EB" w:rsidRPr="003632EB" w:rsidRDefault="003632EB" w:rsidP="003632EB">
      <w:pPr>
        <w:autoSpaceDE w:val="0"/>
        <w:autoSpaceDN w:val="0"/>
        <w:adjustRightInd w:val="0"/>
        <w:spacing w:after="0" w:line="360" w:lineRule="auto"/>
        <w:rPr>
          <w:rFonts w:ascii="Arial" w:hAnsi="Arial" w:cs="Arial"/>
        </w:rPr>
      </w:pPr>
      <w:r w:rsidRPr="003632EB">
        <w:rPr>
          <w:rFonts w:ascii="Arial" w:hAnsi="Arial" w:cs="Arial"/>
        </w:rPr>
        <w:t xml:space="preserve">Pri izbirnem predmetu ORGANIZMI V NARAVNEM IN UMETNEM OKOLJU učenci spoznajo in se zavedo različnih življenjskih potreb živih bitij in tako bolje povežejo abiotske in biotske dejavnike. </w:t>
      </w:r>
    </w:p>
    <w:p w:rsidR="003632EB" w:rsidRPr="003632EB" w:rsidRDefault="003632EB" w:rsidP="003632EB">
      <w:pPr>
        <w:autoSpaceDE w:val="0"/>
        <w:autoSpaceDN w:val="0"/>
        <w:adjustRightInd w:val="0"/>
        <w:spacing w:after="0" w:line="360" w:lineRule="auto"/>
        <w:rPr>
          <w:rFonts w:ascii="Arial" w:hAnsi="Arial" w:cs="Arial"/>
        </w:rPr>
      </w:pPr>
      <w:r w:rsidRPr="003632EB">
        <w:rPr>
          <w:rFonts w:ascii="Arial" w:hAnsi="Arial" w:cs="Arial"/>
        </w:rPr>
        <w:t>Spoznajo, da je vsako rušenje ravnotežja v naravi - vnos različnih snovi, tujih organizmov, pomanjkanje vode, spremembe temperaturnega režima itd., lahko usodno za preživetje organizmov. Ta spoznanja pridobivajo z aktivnim delom, torej z izkušnjo.</w:t>
      </w:r>
    </w:p>
    <w:p w:rsidR="003632EB" w:rsidRDefault="003632EB" w:rsidP="003632EB">
      <w:pPr>
        <w:autoSpaceDE w:val="0"/>
        <w:autoSpaceDN w:val="0"/>
        <w:adjustRightInd w:val="0"/>
        <w:spacing w:after="0" w:line="360" w:lineRule="auto"/>
        <w:rPr>
          <w:rFonts w:ascii="Arial" w:hAnsi="Arial" w:cs="Arial"/>
        </w:rPr>
      </w:pPr>
      <w:r w:rsidRPr="003632EB">
        <w:rPr>
          <w:rFonts w:ascii="Arial" w:hAnsi="Arial" w:cs="Arial"/>
        </w:rPr>
        <w:t>Ob gojenju organizmov se zavedo, da so živa bitja, ki smo jih vzeli v oskrbo, odvisna od nas, zato moramo biti pri gojenju in vzdrževanju izjemno odgovorni. Ob tem naj bi se naučili odgovornega ravnanja z vsemi živimi bitji - tudi hišnimi ljubljenčki, rastlinami v svojem stanovanju, pa tudi s svojimi vrstniki, prijatelji, znanci. Svoje odgovorno ravnanje naj bi zavestno usvojili tudi kot nujnost pri varovanju življenjskega okolja.</w:t>
      </w:r>
    </w:p>
    <w:p w:rsidR="003632EB" w:rsidRPr="003632EB" w:rsidRDefault="003632EB" w:rsidP="003632EB">
      <w:pPr>
        <w:autoSpaceDE w:val="0"/>
        <w:autoSpaceDN w:val="0"/>
        <w:adjustRightInd w:val="0"/>
        <w:spacing w:after="0" w:line="360" w:lineRule="auto"/>
        <w:rPr>
          <w:rFonts w:ascii="Arial" w:hAnsi="Arial" w:cs="Arial"/>
        </w:rPr>
      </w:pPr>
    </w:p>
    <w:p w:rsidR="00C6192E" w:rsidRDefault="00C6192E" w:rsidP="00C6192E">
      <w:pPr>
        <w:spacing w:line="360" w:lineRule="auto"/>
        <w:rPr>
          <w:rFonts w:ascii="Arial" w:hAnsi="Arial" w:cs="Arial"/>
          <w:color w:val="000000"/>
          <w:shd w:val="clear" w:color="auto" w:fill="FFFFFF"/>
        </w:rPr>
      </w:pPr>
      <w:r w:rsidRPr="004C0947">
        <w:rPr>
          <w:rFonts w:ascii="Arial" w:hAnsi="Arial" w:cs="Arial"/>
          <w:color w:val="000000"/>
          <w:shd w:val="clear" w:color="auto" w:fill="FFFFFF"/>
        </w:rPr>
        <w:t xml:space="preserve">Učitelj Andrej </w:t>
      </w:r>
      <w:proofErr w:type="spellStart"/>
      <w:r w:rsidRPr="004C0947">
        <w:rPr>
          <w:rFonts w:ascii="Arial" w:hAnsi="Arial" w:cs="Arial"/>
          <w:color w:val="000000"/>
          <w:shd w:val="clear" w:color="auto" w:fill="FFFFFF"/>
        </w:rPr>
        <w:t>Flajnik</w:t>
      </w:r>
      <w:proofErr w:type="spellEnd"/>
      <w:r w:rsidR="009B425D" w:rsidRPr="004C0947">
        <w:rPr>
          <w:rFonts w:ascii="Arial" w:hAnsi="Arial" w:cs="Arial"/>
          <w:color w:val="000000"/>
          <w:shd w:val="clear" w:color="auto" w:fill="FFFFFF"/>
        </w:rPr>
        <w:t>, prof.</w:t>
      </w:r>
    </w:p>
    <w:p w:rsidR="003632EB" w:rsidRDefault="003632EB" w:rsidP="00C6192E">
      <w:pPr>
        <w:spacing w:line="360" w:lineRule="auto"/>
        <w:rPr>
          <w:rFonts w:ascii="Arial" w:hAnsi="Arial" w:cs="Arial"/>
          <w:color w:val="000000"/>
          <w:shd w:val="clear" w:color="auto" w:fill="FFFFFF"/>
        </w:rPr>
      </w:pPr>
    </w:p>
    <w:p w:rsidR="00293FCF" w:rsidRPr="004C0947" w:rsidRDefault="00293FCF" w:rsidP="00C6192E">
      <w:pPr>
        <w:spacing w:line="360" w:lineRule="auto"/>
        <w:rPr>
          <w:rFonts w:ascii="Arial" w:hAnsi="Arial" w:cs="Arial"/>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3132A7" w:rsidRPr="004C0947" w:rsidRDefault="003132A7" w:rsidP="00C6192E">
      <w:pPr>
        <w:spacing w:line="360" w:lineRule="auto"/>
        <w:rPr>
          <w:rFonts w:ascii="Arial" w:hAnsi="Arial" w:cs="Arial"/>
          <w:b/>
          <w:color w:val="000000"/>
          <w:shd w:val="clear" w:color="auto" w:fill="FFFFFF"/>
        </w:rPr>
      </w:pPr>
    </w:p>
    <w:p w:rsidR="00293FCF" w:rsidRDefault="00293FCF" w:rsidP="00C6192E">
      <w:pPr>
        <w:spacing w:line="360" w:lineRule="auto"/>
        <w:rPr>
          <w:rFonts w:ascii="Arial" w:hAnsi="Arial" w:cs="Arial"/>
          <w:b/>
          <w:color w:val="000000"/>
          <w:shd w:val="clear" w:color="auto" w:fill="FFFFFF"/>
        </w:rPr>
      </w:pPr>
    </w:p>
    <w:p w:rsidR="00C6192E" w:rsidRPr="004C0947" w:rsidRDefault="00C6192E" w:rsidP="00C6192E">
      <w:pPr>
        <w:spacing w:line="360" w:lineRule="auto"/>
        <w:rPr>
          <w:rFonts w:ascii="Arial" w:hAnsi="Arial" w:cs="Arial"/>
          <w:b/>
          <w:color w:val="000000"/>
          <w:shd w:val="clear" w:color="auto" w:fill="FFFFFF"/>
        </w:rPr>
      </w:pPr>
      <w:r w:rsidRPr="004C0947">
        <w:rPr>
          <w:rFonts w:ascii="Arial" w:hAnsi="Arial" w:cs="Arial"/>
          <w:b/>
          <w:color w:val="000000"/>
          <w:shd w:val="clear" w:color="auto" w:fill="FFFFFF"/>
        </w:rPr>
        <w:lastRenderedPageBreak/>
        <w:t>SODOBNA PRIPRAVA HRANE</w:t>
      </w:r>
      <w:r w:rsidR="009B425D" w:rsidRPr="004C0947">
        <w:rPr>
          <w:rFonts w:ascii="Arial" w:hAnsi="Arial" w:cs="Arial"/>
          <w:b/>
          <w:color w:val="000000"/>
          <w:shd w:val="clear" w:color="auto" w:fill="FFFFFF"/>
        </w:rPr>
        <w:t xml:space="preserve"> (OIP SPH)</w:t>
      </w:r>
    </w:p>
    <w:p w:rsidR="00C6192E" w:rsidRPr="004C0947" w:rsidRDefault="00C6192E" w:rsidP="00C6192E">
      <w:pPr>
        <w:spacing w:line="360" w:lineRule="auto"/>
        <w:jc w:val="both"/>
        <w:rPr>
          <w:rFonts w:ascii="Arial" w:hAnsi="Arial" w:cs="Arial"/>
          <w:b/>
        </w:rPr>
      </w:pPr>
      <w:r w:rsidRPr="004C0947">
        <w:rPr>
          <w:rFonts w:ascii="Arial" w:hAnsi="Arial" w:cs="Arial"/>
          <w:b/>
        </w:rPr>
        <w:t>KDO: učenci 7. razreda</w:t>
      </w:r>
    </w:p>
    <w:p w:rsidR="00C6192E" w:rsidRDefault="00455C93"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Izbirni predmet S</w:t>
      </w:r>
      <w:r w:rsidR="00C6192E" w:rsidRPr="004C0947">
        <w:rPr>
          <w:rFonts w:ascii="Arial" w:eastAsia="Times New Roman" w:hAnsi="Arial" w:cs="Arial"/>
          <w:lang w:eastAsia="sl-SI"/>
        </w:rPr>
        <w:t xml:space="preserve">odobna priprava hrane je enoletni predmet, ki se izvaja </w:t>
      </w:r>
      <w:r w:rsidR="00C6192E" w:rsidRPr="004C0947">
        <w:rPr>
          <w:rFonts w:ascii="Arial" w:eastAsia="Times New Roman" w:hAnsi="Arial" w:cs="Arial"/>
          <w:b/>
          <w:lang w:eastAsia="sl-SI"/>
        </w:rPr>
        <w:t>dve uri na štirinajst dni</w:t>
      </w:r>
      <w:r w:rsidR="00C6192E" w:rsidRPr="004C0947">
        <w:rPr>
          <w:rFonts w:ascii="Arial" w:eastAsia="Times New Roman" w:hAnsi="Arial" w:cs="Arial"/>
          <w:lang w:eastAsia="sl-SI"/>
        </w:rPr>
        <w:t xml:space="preserve"> (35 ur).</w:t>
      </w:r>
    </w:p>
    <w:p w:rsidR="0011443A" w:rsidRPr="004C0947" w:rsidRDefault="0011443A"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Pri predmetu se poučuje o zdravi prehrani in načinih priprave z namenom zagotavljanja in ohranjanja zdravja.</w:t>
      </w:r>
      <w:r w:rsidRPr="004C0947">
        <w:rPr>
          <w:rFonts w:ascii="Arial" w:eastAsia="Times New Roman" w:hAnsi="Arial" w:cs="Arial"/>
          <w:lang w:eastAsia="sl-SI"/>
        </w:rPr>
        <w:br/>
        <w:t>Učenci spoznavajo tehnološke postopke priprave jedi z vidika ohranjanja hranilne vrednosti. Spoznavajo gastronomsko kulinarična načela v zdravi prehrani, ocenjujejo in spreminjajo kuharske recepte v smislu priprave zdrave hrane. Usvajajo kriterije kakovosti živil in jedi.</w:t>
      </w:r>
      <w:r w:rsidRPr="004C0947">
        <w:rPr>
          <w:rFonts w:ascii="Arial" w:eastAsia="Times New Roman" w:hAnsi="Arial" w:cs="Arial"/>
          <w:lang w:eastAsia="sl-SI"/>
        </w:rPr>
        <w:br/>
        <w:t>Analizirajo lastne prehranske navade, ugotavljajo vzroke in posledice slabih prehranskih navad in v razpravi predstavijo dobre navade.</w:t>
      </w:r>
      <w:r w:rsidRPr="004C0947">
        <w:rPr>
          <w:rFonts w:ascii="Arial" w:eastAsia="Times New Roman" w:hAnsi="Arial" w:cs="Arial"/>
          <w:lang w:eastAsia="sl-SI"/>
        </w:rPr>
        <w:br/>
        <w:t xml:space="preserve">Predmet zajema iz vsakdanjega življenja in je praktično naravnan. To pomeni, da je večina ur namenjenih kuhanju različnih jedi. </w:t>
      </w: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Učiteljica</w:t>
      </w:r>
      <w:r w:rsidR="009B425D" w:rsidRPr="004C0947">
        <w:rPr>
          <w:rFonts w:ascii="Arial" w:eastAsia="Times New Roman" w:hAnsi="Arial" w:cs="Arial"/>
          <w:lang w:eastAsia="sl-SI"/>
        </w:rPr>
        <w:t xml:space="preserve"> Ajda Stupar, prof.</w:t>
      </w: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tabs>
          <w:tab w:val="left" w:pos="1072"/>
        </w:tabs>
        <w:jc w:val="center"/>
        <w:rPr>
          <w:rFonts w:ascii="Arial" w:hAnsi="Arial" w:cs="Arial"/>
        </w:rPr>
      </w:pPr>
      <w:r w:rsidRPr="004C0947">
        <w:rPr>
          <w:rFonts w:ascii="Arial" w:hAnsi="Arial" w:cs="Arial"/>
          <w:noProof/>
          <w:lang w:eastAsia="sl-SI"/>
        </w:rPr>
        <w:drawing>
          <wp:inline distT="0" distB="0" distL="0" distR="0" wp14:anchorId="7F041266" wp14:editId="5A42CCE3">
            <wp:extent cx="2615565" cy="1743710"/>
            <wp:effectExtent l="19050" t="0" r="0" b="0"/>
            <wp:docPr id="3" name="Slika 3" descr="C:\Users\Ajd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da\Desktop\images (1).jpg"/>
                    <pic:cNvPicPr>
                      <a:picLocks noChangeAspect="1" noChangeArrowheads="1"/>
                    </pic:cNvPicPr>
                  </pic:nvPicPr>
                  <pic:blipFill>
                    <a:blip r:embed="rId16" cstate="print"/>
                    <a:srcRect/>
                    <a:stretch>
                      <a:fillRect/>
                    </a:stretch>
                  </pic:blipFill>
                  <pic:spPr bwMode="auto">
                    <a:xfrm>
                      <a:off x="0" y="0"/>
                      <a:ext cx="2615565" cy="1743710"/>
                    </a:xfrm>
                    <a:prstGeom prst="rect">
                      <a:avLst/>
                    </a:prstGeom>
                    <a:noFill/>
                    <a:ln w="9525">
                      <a:noFill/>
                      <a:miter lim="800000"/>
                      <a:headEnd/>
                      <a:tailEnd/>
                    </a:ln>
                  </pic:spPr>
                </pic:pic>
              </a:graphicData>
            </a:graphic>
          </wp:inline>
        </w:drawing>
      </w: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7D3D5A" w:rsidRPr="004C0947" w:rsidRDefault="007D3D5A" w:rsidP="00C6192E">
      <w:pPr>
        <w:spacing w:line="360" w:lineRule="auto"/>
        <w:jc w:val="both"/>
        <w:rPr>
          <w:rFonts w:ascii="Arial" w:hAnsi="Arial" w:cs="Arial"/>
          <w:b/>
        </w:rPr>
      </w:pPr>
    </w:p>
    <w:p w:rsidR="009B425D" w:rsidRPr="004C0947" w:rsidRDefault="009B425D" w:rsidP="00C6192E">
      <w:pPr>
        <w:spacing w:line="360" w:lineRule="auto"/>
        <w:jc w:val="both"/>
        <w:rPr>
          <w:rFonts w:ascii="Arial" w:hAnsi="Arial" w:cs="Arial"/>
          <w:b/>
        </w:rPr>
      </w:pPr>
    </w:p>
    <w:p w:rsidR="00C6192E" w:rsidRPr="004C0947" w:rsidRDefault="00C6192E" w:rsidP="00C6192E">
      <w:pPr>
        <w:spacing w:line="360" w:lineRule="auto"/>
        <w:jc w:val="both"/>
        <w:rPr>
          <w:rFonts w:ascii="Arial" w:hAnsi="Arial" w:cs="Arial"/>
          <w:b/>
        </w:rPr>
      </w:pPr>
      <w:r w:rsidRPr="004C0947">
        <w:rPr>
          <w:rFonts w:ascii="Arial" w:hAnsi="Arial" w:cs="Arial"/>
          <w:b/>
        </w:rPr>
        <w:lastRenderedPageBreak/>
        <w:t>NAČINI PREHRANJEVANJA</w:t>
      </w:r>
      <w:r w:rsidR="009B425D" w:rsidRPr="004C0947">
        <w:rPr>
          <w:rFonts w:ascii="Arial" w:hAnsi="Arial" w:cs="Arial"/>
          <w:b/>
        </w:rPr>
        <w:t xml:space="preserve"> (OIP NPH)</w:t>
      </w:r>
    </w:p>
    <w:p w:rsidR="00C6192E" w:rsidRPr="004C0947" w:rsidRDefault="00C6192E" w:rsidP="00C6192E">
      <w:pPr>
        <w:spacing w:line="360" w:lineRule="auto"/>
        <w:jc w:val="both"/>
        <w:rPr>
          <w:rFonts w:ascii="Arial" w:hAnsi="Arial" w:cs="Arial"/>
          <w:b/>
        </w:rPr>
      </w:pPr>
      <w:r w:rsidRPr="004C0947">
        <w:rPr>
          <w:rFonts w:ascii="Arial" w:hAnsi="Arial" w:cs="Arial"/>
          <w:b/>
        </w:rPr>
        <w:t>KDO: učenci 8. in 9. razreda</w:t>
      </w:r>
    </w:p>
    <w:p w:rsidR="00C6192E"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w:t>
      </w:r>
      <w:r w:rsidR="00455C93" w:rsidRPr="004C0947">
        <w:rPr>
          <w:rFonts w:ascii="Arial" w:eastAsia="Times New Roman" w:hAnsi="Arial" w:cs="Arial"/>
          <w:lang w:eastAsia="sl-SI"/>
        </w:rPr>
        <w:t>Načini prehranjevanja</w:t>
      </w:r>
      <w:r w:rsidRPr="004C0947">
        <w:rPr>
          <w:rFonts w:ascii="Arial" w:eastAsia="Times New Roman" w:hAnsi="Arial" w:cs="Arial"/>
          <w:lang w:eastAsia="sl-SI"/>
        </w:rPr>
        <w:t xml:space="preserve"> je enoletni predmet, ki se izvaja </w:t>
      </w:r>
      <w:r w:rsidRPr="004C0947">
        <w:rPr>
          <w:rFonts w:ascii="Arial" w:eastAsia="Times New Roman" w:hAnsi="Arial" w:cs="Arial"/>
          <w:b/>
          <w:lang w:eastAsia="sl-SI"/>
        </w:rPr>
        <w:t>dve uri na štirinajst dni</w:t>
      </w:r>
      <w:r w:rsidRPr="004C0947">
        <w:rPr>
          <w:rFonts w:ascii="Arial" w:eastAsia="Times New Roman" w:hAnsi="Arial" w:cs="Arial"/>
          <w:lang w:eastAsia="sl-SI"/>
        </w:rPr>
        <w:t xml:space="preserve"> (35 ur).</w:t>
      </w:r>
    </w:p>
    <w:p w:rsidR="0011443A" w:rsidRPr="004C0947" w:rsidRDefault="0011443A"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hAnsi="Arial" w:cs="Arial"/>
        </w:rPr>
      </w:pPr>
      <w:r w:rsidRPr="004C0947">
        <w:rPr>
          <w:rFonts w:ascii="Arial" w:hAnsi="Arial" w:cs="Arial"/>
        </w:rPr>
        <w:t xml:space="preserve">Pri izbirnem predmetu načini prehranjevanja učence poučujemo o prehrani z vidika zagotavljanja in varovanja zdravja. </w:t>
      </w: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hAnsi="Arial" w:cs="Arial"/>
        </w:rPr>
        <w:t xml:space="preserve">Učimo se o pomembnosti zdrave prehrane, obravnavamo načine prehranjevanja in prehrano v različnih starostnih obdobjih življenja in v posebnih razmerah ter pridobivamo praktične izkušnje o pripravi hrane. </w:t>
      </w:r>
      <w:r w:rsidRPr="004C0947">
        <w:rPr>
          <w:rFonts w:ascii="Arial" w:eastAsia="Times New Roman" w:hAnsi="Arial" w:cs="Arial"/>
          <w:lang w:eastAsia="sl-SI"/>
        </w:rPr>
        <w:t xml:space="preserve">Predmet zajema iz vsakdanjega življenja in je praktično naravnan. To pomeni, da je večina ur namenjenih kuhanju različnih jedi. </w:t>
      </w: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Učiteljica Ajda Stupar</w:t>
      </w:r>
      <w:r w:rsidR="009B425D" w:rsidRPr="004C0947">
        <w:rPr>
          <w:rFonts w:ascii="Arial" w:eastAsia="Times New Roman" w:hAnsi="Arial" w:cs="Arial"/>
          <w:lang w:eastAsia="sl-SI"/>
        </w:rPr>
        <w:t>, prof.</w:t>
      </w:r>
      <w:r w:rsidRPr="004C0947">
        <w:rPr>
          <w:rFonts w:ascii="Arial" w:eastAsia="Times New Roman" w:hAnsi="Arial" w:cs="Arial"/>
          <w:lang w:eastAsia="sl-SI"/>
        </w:rPr>
        <w:t> </w:t>
      </w:r>
    </w:p>
    <w:p w:rsidR="00C6192E" w:rsidRPr="004C0947" w:rsidRDefault="00C6192E" w:rsidP="00C6192E">
      <w:pPr>
        <w:spacing w:after="0"/>
        <w:textAlignment w:val="baseline"/>
        <w:rPr>
          <w:rFonts w:ascii="Arial" w:eastAsia="Times New Roman" w:hAnsi="Arial" w:cs="Arial"/>
          <w:lang w:eastAsia="sl-SI"/>
        </w:rPr>
      </w:pPr>
    </w:p>
    <w:p w:rsidR="00C6192E" w:rsidRPr="004C0947" w:rsidRDefault="00C6192E" w:rsidP="00C6192E">
      <w:pPr>
        <w:rPr>
          <w:rFonts w:ascii="Arial" w:hAnsi="Arial" w:cs="Arial"/>
        </w:rPr>
      </w:pPr>
    </w:p>
    <w:p w:rsidR="00C6192E" w:rsidRPr="004C0947" w:rsidRDefault="00C6192E" w:rsidP="00C6192E">
      <w:pPr>
        <w:rPr>
          <w:rFonts w:ascii="Arial" w:hAnsi="Arial" w:cs="Arial"/>
        </w:rPr>
      </w:pPr>
      <w:r w:rsidRPr="004C0947">
        <w:rPr>
          <w:rFonts w:ascii="Arial" w:hAnsi="Arial" w:cs="Arial"/>
          <w:noProof/>
          <w:lang w:eastAsia="sl-SI"/>
        </w:rPr>
        <w:drawing>
          <wp:anchor distT="0" distB="0" distL="114300" distR="114300" simplePos="0" relativeHeight="251661312" behindDoc="0" locked="0" layoutInCell="1" allowOverlap="1" wp14:anchorId="71309C1A" wp14:editId="70E17D44">
            <wp:simplePos x="0" y="0"/>
            <wp:positionH relativeFrom="column">
              <wp:posOffset>1576705</wp:posOffset>
            </wp:positionH>
            <wp:positionV relativeFrom="paragraph">
              <wp:posOffset>49530</wp:posOffset>
            </wp:positionV>
            <wp:extent cx="2933700" cy="2061845"/>
            <wp:effectExtent l="0" t="0" r="0" b="0"/>
            <wp:wrapSquare wrapText="bothSides"/>
            <wp:docPr id="4" name="Slika 4" descr="Zlata pravila zdrave prehrane | Zdrav način prehrane | VIV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ata pravila zdrave prehrane | Zdrav način prehrane | VIVA.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92E" w:rsidRPr="004C0947" w:rsidRDefault="00C6192E" w:rsidP="00C6192E">
      <w:pPr>
        <w:rPr>
          <w:rFonts w:ascii="Arial" w:hAnsi="Arial" w:cs="Arial"/>
        </w:rPr>
      </w:pPr>
    </w:p>
    <w:p w:rsidR="00C6192E" w:rsidRPr="004C0947" w:rsidRDefault="00C6192E" w:rsidP="00C6192E">
      <w:pPr>
        <w:spacing w:after="0" w:line="360" w:lineRule="auto"/>
        <w:textAlignment w:val="baseline"/>
        <w:rPr>
          <w:rFonts w:ascii="Arial" w:eastAsia="Times New Roman" w:hAnsi="Arial" w:cs="Arial"/>
          <w:lang w:eastAsia="sl-SI"/>
        </w:rPr>
      </w:pPr>
    </w:p>
    <w:p w:rsidR="00C6192E" w:rsidRPr="004C0947" w:rsidRDefault="00C6192E" w:rsidP="00C6192E">
      <w:pPr>
        <w:spacing w:line="360" w:lineRule="auto"/>
        <w:jc w:val="both"/>
        <w:rPr>
          <w:rFonts w:ascii="Arial" w:hAnsi="Arial" w:cs="Arial"/>
        </w:rPr>
      </w:pPr>
    </w:p>
    <w:p w:rsidR="00C6192E" w:rsidRPr="004C0947" w:rsidRDefault="00C6192E" w:rsidP="00C6192E">
      <w:pPr>
        <w:spacing w:line="360" w:lineRule="auto"/>
        <w:rPr>
          <w:rFonts w:ascii="Arial" w:hAnsi="Arial" w:cs="Arial"/>
        </w:rPr>
      </w:pPr>
    </w:p>
    <w:p w:rsidR="008327AA" w:rsidRPr="004C0947" w:rsidRDefault="008327AA" w:rsidP="00DC4DB1">
      <w:pPr>
        <w:spacing w:line="360" w:lineRule="auto"/>
        <w:jc w:val="both"/>
        <w:rPr>
          <w:rFonts w:ascii="Arial" w:hAnsi="Arial" w:cs="Arial"/>
        </w:rPr>
      </w:pPr>
    </w:p>
    <w:p w:rsidR="008327AA" w:rsidRPr="004C0947" w:rsidRDefault="008327AA" w:rsidP="00DC4DB1">
      <w:pPr>
        <w:spacing w:line="360" w:lineRule="auto"/>
        <w:jc w:val="both"/>
        <w:rPr>
          <w:rFonts w:ascii="Arial" w:hAnsi="Arial" w:cs="Arial"/>
        </w:rPr>
      </w:pPr>
    </w:p>
    <w:p w:rsidR="00C6192E" w:rsidRPr="004C0947" w:rsidRDefault="00C6192E"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7D3D5A" w:rsidRPr="004C0947" w:rsidRDefault="007D3D5A" w:rsidP="00DC4DB1">
      <w:pPr>
        <w:spacing w:line="360" w:lineRule="auto"/>
        <w:jc w:val="both"/>
        <w:rPr>
          <w:rFonts w:ascii="Arial" w:hAnsi="Arial" w:cs="Arial"/>
        </w:rPr>
      </w:pPr>
    </w:p>
    <w:p w:rsidR="0011443A" w:rsidRDefault="0011443A" w:rsidP="009B425D">
      <w:pPr>
        <w:spacing w:line="360" w:lineRule="auto"/>
        <w:jc w:val="both"/>
        <w:rPr>
          <w:rFonts w:ascii="Arial" w:hAnsi="Arial" w:cs="Arial"/>
        </w:rPr>
      </w:pPr>
    </w:p>
    <w:p w:rsidR="009B425D" w:rsidRPr="004C0947" w:rsidRDefault="00C6192E" w:rsidP="009B425D">
      <w:pPr>
        <w:spacing w:line="360" w:lineRule="auto"/>
        <w:jc w:val="both"/>
        <w:rPr>
          <w:rFonts w:ascii="Arial" w:hAnsi="Arial" w:cs="Arial"/>
          <w:b/>
        </w:rPr>
      </w:pPr>
      <w:r w:rsidRPr="004C0947">
        <w:rPr>
          <w:rFonts w:ascii="Arial" w:hAnsi="Arial" w:cs="Arial"/>
          <w:b/>
        </w:rPr>
        <w:lastRenderedPageBreak/>
        <w:t xml:space="preserve">LIKOVNO SNOVANJE </w:t>
      </w:r>
      <w:r w:rsidR="009B425D" w:rsidRPr="004C0947">
        <w:rPr>
          <w:rFonts w:ascii="Arial" w:hAnsi="Arial" w:cs="Arial"/>
          <w:b/>
        </w:rPr>
        <w:t>(OIP LS 1, OIP LS 2, OIP LS 3)</w:t>
      </w:r>
    </w:p>
    <w:p w:rsidR="00C6192E" w:rsidRPr="004C0947" w:rsidRDefault="00C6192E" w:rsidP="00C6192E">
      <w:pPr>
        <w:spacing w:line="360" w:lineRule="auto"/>
        <w:jc w:val="both"/>
        <w:rPr>
          <w:rFonts w:ascii="Arial" w:hAnsi="Arial" w:cs="Arial"/>
          <w:b/>
        </w:rPr>
      </w:pPr>
      <w:r w:rsidRPr="004C0947">
        <w:rPr>
          <w:rFonts w:ascii="Arial" w:hAnsi="Arial" w:cs="Arial"/>
          <w:b/>
        </w:rPr>
        <w:t>KDO: učenci 7., 8. in 9. razreda</w:t>
      </w:r>
    </w:p>
    <w:p w:rsidR="00ED522C" w:rsidRPr="004C0947" w:rsidRDefault="00ED522C" w:rsidP="00ED522C">
      <w:pPr>
        <w:spacing w:line="360" w:lineRule="auto"/>
        <w:jc w:val="both"/>
        <w:rPr>
          <w:rFonts w:ascii="Arial" w:hAnsi="Arial" w:cs="Arial"/>
        </w:rPr>
      </w:pPr>
      <w:r w:rsidRPr="004C0947">
        <w:rPr>
          <w:rFonts w:ascii="Arial" w:hAnsi="Arial" w:cs="Arial"/>
        </w:rPr>
        <w:t xml:space="preserve">Izbirni predmet Likovno snovanje je enoletni izbirni predmet in ga učenci lahko obiskujejo vsa tri leta (7., 8., 9. razred) ali pa le eno leto (npr. izberejo LS 3 le v 9. razredu ). Predmet se izvaja </w:t>
      </w:r>
      <w:r w:rsidRPr="004C0947">
        <w:rPr>
          <w:rFonts w:ascii="Arial" w:hAnsi="Arial" w:cs="Arial"/>
          <w:b/>
        </w:rPr>
        <w:t>dve uri na štirinajst dni</w:t>
      </w:r>
      <w:r w:rsidRPr="004C0947">
        <w:rPr>
          <w:rFonts w:ascii="Arial" w:hAnsi="Arial" w:cs="Arial"/>
        </w:rPr>
        <w:t xml:space="preserve"> (35 ur).</w:t>
      </w:r>
    </w:p>
    <w:p w:rsidR="00ED522C" w:rsidRPr="004C0947" w:rsidRDefault="00ED522C" w:rsidP="00ED522C">
      <w:pPr>
        <w:spacing w:line="360" w:lineRule="auto"/>
        <w:jc w:val="both"/>
        <w:rPr>
          <w:rFonts w:ascii="Arial" w:hAnsi="Arial" w:cs="Arial"/>
        </w:rPr>
      </w:pPr>
      <w:r w:rsidRPr="004C0947">
        <w:rPr>
          <w:rFonts w:ascii="Arial" w:hAnsi="Arial" w:cs="Arial"/>
        </w:rPr>
        <w:t xml:space="preserve">ZAKAJ IZBRATI DODATNO URO LIKOVNEGA SNOVANJA: </w:t>
      </w:r>
    </w:p>
    <w:p w:rsidR="00ED522C" w:rsidRPr="004C0947" w:rsidRDefault="00ED522C" w:rsidP="00ED522C">
      <w:pPr>
        <w:spacing w:line="360" w:lineRule="auto"/>
        <w:jc w:val="both"/>
        <w:rPr>
          <w:rFonts w:ascii="Arial" w:hAnsi="Arial" w:cs="Arial"/>
        </w:rPr>
      </w:pPr>
      <w:r w:rsidRPr="004C0947">
        <w:rPr>
          <w:rFonts w:ascii="Arial" w:hAnsi="Arial" w:cs="Arial"/>
        </w:rPr>
        <w:t>poglobljeno znanje, ustvarjanje v različnih tehnikah in materialih, razvijanje domišljije: Učenci si pri dodatni uri izbirnega predmeta likovno snovanje poglabljajo in dopolnjujejo vsebine in znanja iz rednega predmeta likovne umetnosti. Gre za poglabljanje znanj iz likovnih področij risanja, slikanja, grafike, kiparstva in prostorskega oblikovanja. V učne vsebine povezujejo pojme iz likovne teorije, zgodovine umetnosti in likovne tehnologije. Učenci ustvarjajo v različnih likovnih tehnikah, z zahtevnejšimi materiali in orodji, ki jih pri izbirnih predmetih lažje obravnavamo kot pri obveznem predmetu likovna umetnost. Na primer: slikanje na steno, na svilo, na steklo, izdelava mozaika, izdelava zahtevnejših grafičnih tehnik; večbarvni linorez, kuhinjska litografija, …kiparjenje v lesu, siporeksu,… Učenci se vsako leto tudi predstavijo s svojimi izdelki na razstavi, kjer pripravijo otvoritev s kulturni program.</w:t>
      </w:r>
    </w:p>
    <w:p w:rsidR="00ED522C" w:rsidRPr="004C0947" w:rsidRDefault="00ED522C" w:rsidP="00ED522C">
      <w:pPr>
        <w:spacing w:line="360" w:lineRule="auto"/>
        <w:jc w:val="both"/>
        <w:rPr>
          <w:rFonts w:ascii="Arial" w:hAnsi="Arial" w:cs="Arial"/>
        </w:rPr>
      </w:pPr>
      <w:r w:rsidRPr="004C0947">
        <w:rPr>
          <w:rFonts w:ascii="Arial" w:hAnsi="Arial" w:cs="Arial"/>
        </w:rPr>
        <w:t xml:space="preserve">PREDSTAVITEV CILJEV IN UČNIH VSEBIN: </w:t>
      </w:r>
    </w:p>
    <w:p w:rsidR="00ED522C" w:rsidRPr="004C0947" w:rsidRDefault="00ED522C" w:rsidP="00ED522C">
      <w:pPr>
        <w:spacing w:line="360" w:lineRule="auto"/>
        <w:jc w:val="both"/>
        <w:rPr>
          <w:rFonts w:ascii="Arial" w:hAnsi="Arial" w:cs="Arial"/>
        </w:rPr>
      </w:pPr>
      <w:r w:rsidRPr="004C0947">
        <w:rPr>
          <w:rFonts w:ascii="Arial" w:hAnsi="Arial" w:cs="Arial"/>
          <w:b/>
        </w:rPr>
        <w:t>LS</w:t>
      </w:r>
      <w:r w:rsidR="009B425D" w:rsidRPr="004C0947">
        <w:rPr>
          <w:rFonts w:ascii="Arial" w:hAnsi="Arial" w:cs="Arial"/>
          <w:b/>
        </w:rPr>
        <w:t xml:space="preserve"> </w:t>
      </w:r>
      <w:r w:rsidRPr="004C0947">
        <w:rPr>
          <w:rFonts w:ascii="Arial" w:hAnsi="Arial" w:cs="Arial"/>
          <w:b/>
        </w:rPr>
        <w:t>1 v 7. razredu</w:t>
      </w:r>
      <w:r w:rsidRPr="004C0947">
        <w:rPr>
          <w:rFonts w:ascii="Arial" w:hAnsi="Arial" w:cs="Arial"/>
        </w:rPr>
        <w:t xml:space="preserve"> obsega učne vsebine iz: RISANJA IN SLIKANJA: učenci s praktičnim delom utrdijo pojme kompozicija, ornament, harmonija in kontrast. Pri risanju in slikanju ustvarjajo v različnih tehnikah in si razvijajo likovno domišljijo. Spoznajo pomen barve in črte v modi in ostalih poklicih. Spoznajo delo modnega oblikovalca. KIPARSTVA: utrdijo in poglobijo osnovne kiparske pojme. Razvijajo ročne spretnosti in samostojno modelirajo kip. S tem si razvijajo občutek za 3. dimenzijo, stabilnost in dinamiko kipa. Oblikujejo reliefe različnih oblik in velikosti. Ustvarjajo z različnimi materiali in spoznajo nove tehnike. GRAFIKE: Spoznajo in utrdijo osnovne pojme tiskarstva in se preizkusijo v odtiskovanju.</w:t>
      </w:r>
    </w:p>
    <w:p w:rsidR="00ED522C" w:rsidRPr="004C0947" w:rsidRDefault="00ED522C" w:rsidP="00ED522C">
      <w:pPr>
        <w:spacing w:line="360" w:lineRule="auto"/>
        <w:jc w:val="both"/>
        <w:rPr>
          <w:rFonts w:ascii="Arial" w:hAnsi="Arial" w:cs="Arial"/>
        </w:rPr>
      </w:pPr>
      <w:r w:rsidRPr="004C0947">
        <w:rPr>
          <w:rFonts w:ascii="Arial" w:hAnsi="Arial" w:cs="Arial"/>
          <w:b/>
        </w:rPr>
        <w:t xml:space="preserve"> LS</w:t>
      </w:r>
      <w:r w:rsidR="009B425D" w:rsidRPr="004C0947">
        <w:rPr>
          <w:rFonts w:ascii="Arial" w:hAnsi="Arial" w:cs="Arial"/>
          <w:b/>
        </w:rPr>
        <w:t xml:space="preserve"> </w:t>
      </w:r>
      <w:r w:rsidRPr="004C0947">
        <w:rPr>
          <w:rFonts w:ascii="Arial" w:hAnsi="Arial" w:cs="Arial"/>
          <w:b/>
        </w:rPr>
        <w:t>2 v 8. razredu</w:t>
      </w:r>
      <w:r w:rsidRPr="004C0947">
        <w:rPr>
          <w:rFonts w:ascii="Arial" w:hAnsi="Arial" w:cs="Arial"/>
        </w:rPr>
        <w:t xml:space="preserve"> obsega učne vsebine iz: RISANJA IN SLIKANJA: Poglobijo znanje o likovnem prostoru in spoznajo pomembnost prikazovanja prostora na ploskvi pri raznih poklicih (slikar, arhitekt, oblikovalec, scenograf). Poglobijo si znanje o risarskih in slikarskih elementih. Likovno delo izdelajo v povezavi z glasbo in ritmičnim gibanjem. GRAFIKE: poglobijo znanje iz umetniške in industrijske grafike. Spoznajo delo tiskarja in grafičnega oblikovalca. Samostojno oblikujejo vizualno sporočilo. PROSTORSKEGA OBLIKOVANJA: Spoznajo pomen zaščite arhitekturne dediščine. Obogatijo si pojme o prostorskih elementih in njihovih funkcijah. Oblikujejo estetsko in funkcionalno ureditev bivalnega prostora. Spoznajo značilnosti poklica oblikovalec prostorov. </w:t>
      </w:r>
    </w:p>
    <w:p w:rsidR="00ED522C" w:rsidRPr="004C0947" w:rsidRDefault="00ED522C" w:rsidP="00ED522C">
      <w:pPr>
        <w:spacing w:line="360" w:lineRule="auto"/>
        <w:jc w:val="both"/>
        <w:rPr>
          <w:rFonts w:ascii="Arial" w:hAnsi="Arial" w:cs="Arial"/>
        </w:rPr>
      </w:pPr>
      <w:r w:rsidRPr="004C0947">
        <w:rPr>
          <w:rFonts w:ascii="Arial" w:hAnsi="Arial" w:cs="Arial"/>
          <w:b/>
        </w:rPr>
        <w:lastRenderedPageBreak/>
        <w:t>LS</w:t>
      </w:r>
      <w:r w:rsidR="009B425D" w:rsidRPr="004C0947">
        <w:rPr>
          <w:rFonts w:ascii="Arial" w:hAnsi="Arial" w:cs="Arial"/>
          <w:b/>
        </w:rPr>
        <w:t xml:space="preserve"> </w:t>
      </w:r>
      <w:r w:rsidRPr="004C0947">
        <w:rPr>
          <w:rFonts w:ascii="Arial" w:hAnsi="Arial" w:cs="Arial"/>
          <w:b/>
        </w:rPr>
        <w:t>3 v 9. razredu</w:t>
      </w:r>
      <w:r w:rsidRPr="004C0947">
        <w:rPr>
          <w:rFonts w:ascii="Arial" w:hAnsi="Arial" w:cs="Arial"/>
        </w:rPr>
        <w:t xml:space="preserve"> obsega učne vsebine iz: RISANJA: Utrdijo pojme kompozicije, proporci in spoznajo pojem zlati rez. Poglobijo si znanje o perspektivi. Vse te pojme utrjujejo pri risanju predmetov in figur po opazovanju. KIPARSTVA: Pojasnijo kiparski volumen in povezavo med kiparskim in zunanjim prostorom. Spoznajo različne načine povezave kipa in ambienta. Srečajo se s pojmom instalacija. Seznanijo se z različnimi materiali za gradnjo instalacij. Praktično izdelajo instalacijo. PROSTORSKEGA OBLIKOVANJA: Poglobijo znanje o pojmu urbanizem in načrtujejo prostorske spremembe v domačem okolju. Oblikujejo makete novih prostorskih tvorb v domačem okolju. VIDNEGA SPOROČANJA: Spoznajo psihološki in fiziološki vpliv barve na človeka, utrdijo znanje s slikarskega področja. Spoznajo značilnosti učinkovitega vidnega sporočila (jasne ideje, zanimive vsebine, barvna učinkovitost). Oblikujejo estetsko oblikovano vizualno sporočilo. Podrobno spoznajo medije: film, televizija, računalniška in video animacija. Praktično izdelajo senčno sliko ali </w:t>
      </w:r>
      <w:proofErr w:type="spellStart"/>
      <w:r w:rsidRPr="004C0947">
        <w:rPr>
          <w:rFonts w:ascii="Arial" w:hAnsi="Arial" w:cs="Arial"/>
        </w:rPr>
        <w:t>fotogram</w:t>
      </w:r>
      <w:proofErr w:type="spellEnd"/>
      <w:r w:rsidRPr="004C0947">
        <w:rPr>
          <w:rFonts w:ascii="Arial" w:hAnsi="Arial" w:cs="Arial"/>
        </w:rPr>
        <w:t xml:space="preserve">. Izvedejo projekt z nekim medijem na izbrano temo. </w:t>
      </w:r>
    </w:p>
    <w:p w:rsidR="00ED522C" w:rsidRPr="004C0947" w:rsidRDefault="00ED522C" w:rsidP="00ED522C">
      <w:pPr>
        <w:spacing w:line="360" w:lineRule="auto"/>
        <w:jc w:val="both"/>
        <w:rPr>
          <w:rFonts w:ascii="Arial" w:hAnsi="Arial" w:cs="Arial"/>
        </w:rPr>
      </w:pPr>
      <w:r w:rsidRPr="004C0947">
        <w:rPr>
          <w:rFonts w:ascii="Arial" w:hAnsi="Arial" w:cs="Arial"/>
        </w:rPr>
        <w:t>Učiteljica Pintar Mojca, prof.</w:t>
      </w:r>
    </w:p>
    <w:p w:rsidR="00ED522C" w:rsidRPr="004C0947" w:rsidRDefault="00ED522C" w:rsidP="00ED522C">
      <w:pPr>
        <w:spacing w:line="360" w:lineRule="auto"/>
        <w:jc w:val="both"/>
        <w:rPr>
          <w:rFonts w:ascii="Arial" w:hAnsi="Arial" w:cs="Arial"/>
        </w:rPr>
      </w:pPr>
      <w:r w:rsidRPr="004C0947">
        <w:rPr>
          <w:rFonts w:ascii="Arial" w:hAnsi="Arial" w:cs="Arial"/>
          <w:noProof/>
          <w:color w:val="000000"/>
          <w:w w:val="0"/>
          <w:lang w:eastAsia="sl-SI"/>
        </w:rPr>
        <w:drawing>
          <wp:inline distT="0" distB="0" distL="0" distR="0">
            <wp:extent cx="2103120" cy="16459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1645920"/>
                    </a:xfrm>
                    <a:prstGeom prst="rect">
                      <a:avLst/>
                    </a:prstGeom>
                    <a:noFill/>
                    <a:ln>
                      <a:noFill/>
                    </a:ln>
                  </pic:spPr>
                </pic:pic>
              </a:graphicData>
            </a:graphic>
          </wp:inline>
        </w:drawing>
      </w:r>
      <w:r w:rsidR="004C0947" w:rsidRPr="004C0947">
        <w:rPr>
          <w:rFonts w:ascii="Arial" w:hAnsi="Arial" w:cs="Arial"/>
        </w:rPr>
        <w:t xml:space="preserve">                                    </w:t>
      </w:r>
      <w:r w:rsidR="004C0947" w:rsidRPr="004C0947">
        <w:rPr>
          <w:rFonts w:ascii="Arial" w:hAnsi="Arial" w:cs="Arial"/>
          <w:noProof/>
          <w:lang w:eastAsia="sl-SI"/>
        </w:rPr>
        <w:drawing>
          <wp:inline distT="0" distB="0" distL="0" distR="0">
            <wp:extent cx="2038350" cy="271462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038350" cy="2714625"/>
                    </a:xfrm>
                    <a:prstGeom prst="rect">
                      <a:avLst/>
                    </a:prstGeom>
                    <a:noFill/>
                    <a:ln>
                      <a:noFill/>
                    </a:ln>
                  </pic:spPr>
                </pic:pic>
              </a:graphicData>
            </a:graphic>
          </wp:inline>
        </w:drawing>
      </w:r>
    </w:p>
    <w:p w:rsidR="00C6192E" w:rsidRPr="004C0947" w:rsidRDefault="00C6192E" w:rsidP="00DC4DB1">
      <w:pPr>
        <w:spacing w:line="360" w:lineRule="auto"/>
        <w:jc w:val="both"/>
        <w:rPr>
          <w:rFonts w:ascii="Arial" w:hAnsi="Arial" w:cs="Arial"/>
          <w:b/>
        </w:rPr>
      </w:pPr>
    </w:p>
    <w:p w:rsidR="007D3D5A" w:rsidRPr="004C0947" w:rsidRDefault="004C0947" w:rsidP="004C0947">
      <w:pPr>
        <w:spacing w:line="360" w:lineRule="auto"/>
        <w:jc w:val="center"/>
        <w:rPr>
          <w:rFonts w:ascii="Arial" w:hAnsi="Arial" w:cs="Arial"/>
          <w:b/>
        </w:rPr>
      </w:pPr>
      <w:r w:rsidRPr="004C0947">
        <w:rPr>
          <w:rFonts w:ascii="Arial" w:hAnsi="Arial" w:cs="Arial"/>
          <w:noProof/>
          <w:lang w:eastAsia="sl-SI"/>
        </w:rPr>
        <w:drawing>
          <wp:inline distT="0" distB="0" distL="0" distR="0">
            <wp:extent cx="2476500" cy="185545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9715" cy="1865359"/>
                    </a:xfrm>
                    <a:prstGeom prst="rect">
                      <a:avLst/>
                    </a:prstGeom>
                    <a:noFill/>
                    <a:ln>
                      <a:noFill/>
                    </a:ln>
                  </pic:spPr>
                </pic:pic>
              </a:graphicData>
            </a:graphic>
          </wp:inline>
        </w:drawing>
      </w:r>
    </w:p>
    <w:p w:rsidR="00C06D39" w:rsidRPr="004C0947" w:rsidRDefault="00C06D39" w:rsidP="00DC4DB1">
      <w:pPr>
        <w:spacing w:line="360" w:lineRule="auto"/>
        <w:jc w:val="both"/>
        <w:rPr>
          <w:rFonts w:ascii="Arial" w:hAnsi="Arial" w:cs="Arial"/>
          <w:b/>
        </w:rPr>
      </w:pPr>
      <w:r w:rsidRPr="004C0947">
        <w:rPr>
          <w:rFonts w:ascii="Arial" w:hAnsi="Arial" w:cs="Arial"/>
          <w:b/>
        </w:rPr>
        <w:lastRenderedPageBreak/>
        <w:t>UREJANJE BESEDIL</w:t>
      </w:r>
      <w:r w:rsidR="009B425D" w:rsidRPr="004C0947">
        <w:rPr>
          <w:rFonts w:ascii="Arial" w:hAnsi="Arial" w:cs="Arial"/>
          <w:b/>
        </w:rPr>
        <w:t xml:space="preserve"> (OIP UBE)</w:t>
      </w:r>
    </w:p>
    <w:p w:rsidR="00C06D39" w:rsidRPr="004C0947" w:rsidRDefault="00C06D39" w:rsidP="00C06D39">
      <w:pPr>
        <w:spacing w:line="360" w:lineRule="auto"/>
        <w:jc w:val="both"/>
        <w:rPr>
          <w:rFonts w:ascii="Arial" w:hAnsi="Arial" w:cs="Arial"/>
          <w:b/>
        </w:rPr>
      </w:pPr>
      <w:r w:rsidRPr="004C0947">
        <w:rPr>
          <w:rFonts w:ascii="Arial" w:hAnsi="Arial" w:cs="Arial"/>
          <w:b/>
        </w:rPr>
        <w:t xml:space="preserve">KDO: </w:t>
      </w:r>
      <w:r w:rsidR="00455C93" w:rsidRPr="004C0947">
        <w:rPr>
          <w:rFonts w:ascii="Arial" w:hAnsi="Arial" w:cs="Arial"/>
          <w:b/>
        </w:rPr>
        <w:t xml:space="preserve">učenci </w:t>
      </w:r>
      <w:r w:rsidRPr="004C0947">
        <w:rPr>
          <w:rFonts w:ascii="Arial" w:hAnsi="Arial" w:cs="Arial"/>
          <w:b/>
        </w:rPr>
        <w:t>7. razreda</w:t>
      </w:r>
    </w:p>
    <w:p w:rsidR="00455C93" w:rsidRDefault="00C06D39" w:rsidP="00455C93">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w:t>
      </w:r>
      <w:r w:rsidR="00455C93" w:rsidRPr="004C0947">
        <w:rPr>
          <w:rFonts w:ascii="Arial" w:eastAsia="Times New Roman" w:hAnsi="Arial" w:cs="Arial"/>
          <w:lang w:eastAsia="sl-SI"/>
        </w:rPr>
        <w:t>Urejanje besedil</w:t>
      </w:r>
      <w:r w:rsidRPr="004C0947">
        <w:rPr>
          <w:rFonts w:ascii="Arial" w:eastAsia="Times New Roman" w:hAnsi="Arial" w:cs="Arial"/>
          <w:lang w:eastAsia="sl-SI"/>
        </w:rPr>
        <w:t xml:space="preserve"> je enoletni predmet, ki se izvaja </w:t>
      </w:r>
      <w:r w:rsidR="00455C93"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6C63C2" w:rsidRDefault="006C63C2" w:rsidP="006C63C2">
      <w:pPr>
        <w:spacing w:line="360" w:lineRule="auto"/>
        <w:rPr>
          <w:rFonts w:ascii="Arial" w:hAnsi="Arial" w:cs="Arial"/>
        </w:rPr>
      </w:pPr>
    </w:p>
    <w:p w:rsidR="006C63C2" w:rsidRPr="003632EB" w:rsidRDefault="006C63C2" w:rsidP="006C63C2">
      <w:pPr>
        <w:spacing w:line="360" w:lineRule="auto"/>
        <w:rPr>
          <w:rFonts w:ascii="Arial" w:hAnsi="Arial" w:cs="Arial"/>
        </w:rPr>
      </w:pPr>
      <w:r w:rsidRPr="003632EB">
        <w:rPr>
          <w:rFonts w:ascii="Arial" w:hAnsi="Arial" w:cs="Arial"/>
        </w:rPr>
        <w:t>Drage učenke in učenci,</w:t>
      </w:r>
    </w:p>
    <w:p w:rsidR="00455C93" w:rsidRPr="004C0947" w:rsidRDefault="006C63C2" w:rsidP="00455C93">
      <w:pPr>
        <w:spacing w:after="0" w:line="360" w:lineRule="auto"/>
        <w:textAlignment w:val="baseline"/>
        <w:rPr>
          <w:rFonts w:ascii="Arial" w:hAnsi="Arial" w:cs="Arial"/>
        </w:rPr>
      </w:pPr>
      <w:r>
        <w:rPr>
          <w:rFonts w:ascii="Arial" w:hAnsi="Arial" w:cs="Arial"/>
        </w:rPr>
        <w:t>v</w:t>
      </w:r>
      <w:r w:rsidR="00455C93" w:rsidRPr="004C0947">
        <w:rPr>
          <w:rFonts w:ascii="Arial" w:hAnsi="Arial" w:cs="Arial"/>
        </w:rPr>
        <w:t xml:space="preserve"> sodobnem svetu si življenja brez uporabe računalnika skorajda ne znamo več predstavljati. Računalniki in računalniško vodene naprave nas spremljajo na vsakem koraku. Smiselno je, da znamo te naprave pravilno uporabljati - na tak način, da nam bodo pri našem vsakdanjem delu v korist. Učenci računalnik nemalokrat uporabljate izključno za zabavo in za tratenje dragocenega časa. Pri obveznem izbirnem predmetu UREJANJE BESEDIL se bomo zato (na)učili uporabljati računalnik kot orodje, s katerim si lahko vsakdanja opravila močno olajšamo in poenostavimo. Se pravi: RAČUNALNIK JE ORODJE! Natančneje - množica nadvse uporabnih orodij oz. programov, ki se jih bomo naučili uporabljati! Če je ime predmeta "Urejanje besedil" dokaj suhoparno in ne obljublja veliko novega, vedite, da je pouk omenjenega predmeta čisto nekaj drugega. Pri pouku se ne ukvarjamo samo in zgolj z uporabo določenega urejevalnika besedil, temveč vzporedno s tem spoznamo še množico drugih znanj in programskih orodij. Predmet obsega 35 ur in se izvaja enkrat tedensko. </w:t>
      </w:r>
    </w:p>
    <w:p w:rsidR="00A21D57" w:rsidRPr="004C0947" w:rsidRDefault="00A21D57" w:rsidP="00455C93">
      <w:pPr>
        <w:spacing w:after="0" w:line="360" w:lineRule="auto"/>
        <w:textAlignment w:val="baseline"/>
        <w:rPr>
          <w:rFonts w:ascii="Arial" w:hAnsi="Arial" w:cs="Arial"/>
        </w:rPr>
      </w:pPr>
    </w:p>
    <w:p w:rsidR="00455C93" w:rsidRPr="004C0947" w:rsidRDefault="00455C93" w:rsidP="00455C93">
      <w:pPr>
        <w:spacing w:after="0" w:line="360" w:lineRule="auto"/>
        <w:textAlignment w:val="baseline"/>
        <w:rPr>
          <w:rFonts w:ascii="Arial" w:eastAsia="Times New Roman" w:hAnsi="Arial" w:cs="Arial"/>
          <w:lang w:eastAsia="sl-SI"/>
        </w:rPr>
      </w:pPr>
      <w:r w:rsidRPr="004C0947">
        <w:rPr>
          <w:rFonts w:ascii="Arial" w:hAnsi="Arial" w:cs="Arial"/>
        </w:rPr>
        <w:t>Učiteljica Tanja Trček</w:t>
      </w:r>
      <w:r w:rsidR="009B425D" w:rsidRPr="004C0947">
        <w:rPr>
          <w:rFonts w:ascii="Arial" w:hAnsi="Arial" w:cs="Arial"/>
        </w:rPr>
        <w:t>, prof.</w:t>
      </w:r>
    </w:p>
    <w:p w:rsidR="004C0947" w:rsidRDefault="004C0947" w:rsidP="00C06D39">
      <w:pPr>
        <w:spacing w:line="360" w:lineRule="auto"/>
        <w:rPr>
          <w:rFonts w:ascii="Arial" w:hAnsi="Arial" w:cs="Arial"/>
          <w:b/>
          <w:color w:val="000000"/>
          <w:shd w:val="clear" w:color="auto" w:fill="FFFFFF"/>
          <w:lang w:eastAsia="sl-SI"/>
        </w:rPr>
      </w:pPr>
    </w:p>
    <w:p w:rsidR="004C0947" w:rsidRDefault="004C0947" w:rsidP="00C06D39">
      <w:pPr>
        <w:spacing w:line="360" w:lineRule="auto"/>
        <w:rPr>
          <w:rFonts w:ascii="Arial" w:hAnsi="Arial" w:cs="Arial"/>
          <w:b/>
          <w:color w:val="000000"/>
          <w:shd w:val="clear" w:color="auto" w:fill="FFFFFF"/>
          <w:lang w:eastAsia="sl-SI"/>
        </w:rPr>
      </w:pPr>
    </w:p>
    <w:p w:rsidR="00455C93" w:rsidRPr="004C0947" w:rsidRDefault="00A21D57" w:rsidP="00C06D39">
      <w:pPr>
        <w:spacing w:line="360" w:lineRule="auto"/>
        <w:rPr>
          <w:rFonts w:ascii="Arial" w:hAnsi="Arial" w:cs="Arial"/>
          <w:b/>
          <w:color w:val="000000"/>
          <w:shd w:val="clear" w:color="auto" w:fill="FFFFFF"/>
          <w:lang w:eastAsia="sl-SI"/>
        </w:rPr>
      </w:pPr>
      <w:r w:rsidRPr="004C0947">
        <w:rPr>
          <w:rFonts w:ascii="Arial" w:hAnsi="Arial" w:cs="Arial"/>
          <w:noProof/>
          <w:lang w:eastAsia="sl-SI"/>
        </w:rPr>
        <w:drawing>
          <wp:inline distT="0" distB="0" distL="0" distR="0" wp14:anchorId="16F15941" wp14:editId="43F9DC31">
            <wp:extent cx="5760720" cy="1027430"/>
            <wp:effectExtent l="0" t="0" r="0"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1027430"/>
                    </a:xfrm>
                    <a:prstGeom prst="rect">
                      <a:avLst/>
                    </a:prstGeom>
                    <a:noFill/>
                    <a:ln w="9525">
                      <a:noFill/>
                      <a:miter lim="800000"/>
                      <a:headEnd/>
                      <a:tailEnd/>
                    </a:ln>
                  </pic:spPr>
                </pic:pic>
              </a:graphicData>
            </a:graphic>
          </wp:inline>
        </w:drawing>
      </w: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7D3D5A" w:rsidRPr="004C0947" w:rsidRDefault="007D3D5A" w:rsidP="00C06D39">
      <w:pPr>
        <w:spacing w:line="360" w:lineRule="auto"/>
        <w:rPr>
          <w:rFonts w:ascii="Arial" w:hAnsi="Arial" w:cs="Arial"/>
          <w:b/>
          <w:color w:val="000000"/>
          <w:shd w:val="clear" w:color="auto" w:fill="FFFFFF"/>
          <w:lang w:eastAsia="sl-SI"/>
        </w:rPr>
      </w:pPr>
    </w:p>
    <w:p w:rsidR="0011443A" w:rsidRDefault="0011443A" w:rsidP="00C06D39">
      <w:pPr>
        <w:spacing w:line="360" w:lineRule="auto"/>
        <w:rPr>
          <w:rFonts w:ascii="Arial" w:hAnsi="Arial" w:cs="Arial"/>
          <w:b/>
          <w:color w:val="000000"/>
          <w:shd w:val="clear" w:color="auto" w:fill="FFFFFF"/>
          <w:lang w:eastAsia="sl-SI"/>
        </w:rPr>
      </w:pPr>
    </w:p>
    <w:p w:rsidR="00455C93" w:rsidRPr="004C0947" w:rsidRDefault="00455C93" w:rsidP="00C06D39">
      <w:pPr>
        <w:spacing w:line="360" w:lineRule="auto"/>
        <w:rPr>
          <w:rFonts w:ascii="Arial" w:hAnsi="Arial" w:cs="Arial"/>
          <w:b/>
          <w:color w:val="000000"/>
          <w:shd w:val="clear" w:color="auto" w:fill="FFFFFF"/>
          <w:lang w:eastAsia="sl-SI"/>
        </w:rPr>
      </w:pPr>
      <w:r w:rsidRPr="004C0947">
        <w:rPr>
          <w:rFonts w:ascii="Arial" w:hAnsi="Arial" w:cs="Arial"/>
          <w:b/>
          <w:color w:val="000000"/>
          <w:shd w:val="clear" w:color="auto" w:fill="FFFFFF"/>
          <w:lang w:eastAsia="sl-SI"/>
        </w:rPr>
        <w:lastRenderedPageBreak/>
        <w:t>MULTIMEDIJA</w:t>
      </w:r>
      <w:r w:rsidR="009B425D" w:rsidRPr="004C0947">
        <w:rPr>
          <w:rFonts w:ascii="Arial" w:hAnsi="Arial" w:cs="Arial"/>
          <w:b/>
          <w:color w:val="000000"/>
          <w:shd w:val="clear" w:color="auto" w:fill="FFFFFF"/>
          <w:lang w:eastAsia="sl-SI"/>
        </w:rPr>
        <w:t xml:space="preserve"> (OIP MME)</w:t>
      </w:r>
    </w:p>
    <w:p w:rsidR="00A21D57" w:rsidRPr="004C0947" w:rsidRDefault="00455C93" w:rsidP="00C06D39">
      <w:pPr>
        <w:spacing w:line="360" w:lineRule="auto"/>
        <w:rPr>
          <w:rFonts w:ascii="Arial" w:hAnsi="Arial" w:cs="Arial"/>
          <w:b/>
        </w:rPr>
      </w:pPr>
      <w:r w:rsidRPr="004C0947">
        <w:rPr>
          <w:rFonts w:ascii="Arial" w:hAnsi="Arial" w:cs="Arial"/>
          <w:b/>
          <w:color w:val="000000"/>
          <w:shd w:val="clear" w:color="auto" w:fill="FFFFFF"/>
          <w:lang w:eastAsia="sl-SI"/>
        </w:rPr>
        <w:t xml:space="preserve">KDO: </w:t>
      </w:r>
      <w:r w:rsidRPr="004C0947">
        <w:rPr>
          <w:rFonts w:ascii="Arial" w:hAnsi="Arial" w:cs="Arial"/>
          <w:b/>
        </w:rPr>
        <w:t xml:space="preserve">učenci 8. </w:t>
      </w:r>
      <w:r w:rsidR="00A21D57" w:rsidRPr="004C0947">
        <w:rPr>
          <w:rFonts w:ascii="Arial" w:hAnsi="Arial" w:cs="Arial"/>
          <w:b/>
        </w:rPr>
        <w:t>razred</w:t>
      </w:r>
    </w:p>
    <w:p w:rsidR="00455C93" w:rsidRDefault="00455C93" w:rsidP="00455C93">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Multimedija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11443A" w:rsidRPr="004C0947" w:rsidRDefault="0011443A" w:rsidP="00455C93">
      <w:pPr>
        <w:spacing w:after="0" w:line="360" w:lineRule="auto"/>
        <w:textAlignment w:val="baseline"/>
        <w:rPr>
          <w:rFonts w:ascii="Arial" w:eastAsia="Times New Roman" w:hAnsi="Arial" w:cs="Arial"/>
          <w:lang w:eastAsia="sl-SI"/>
        </w:rPr>
      </w:pPr>
    </w:p>
    <w:p w:rsidR="003632EB" w:rsidRPr="003632EB" w:rsidRDefault="003632EB" w:rsidP="003632EB">
      <w:pPr>
        <w:spacing w:line="360" w:lineRule="auto"/>
        <w:rPr>
          <w:rFonts w:ascii="Arial" w:hAnsi="Arial" w:cs="Arial"/>
        </w:rPr>
      </w:pPr>
      <w:r w:rsidRPr="003632EB">
        <w:rPr>
          <w:rFonts w:ascii="Arial" w:hAnsi="Arial" w:cs="Arial"/>
        </w:rPr>
        <w:t>Drage učenke in učenci,</w:t>
      </w:r>
    </w:p>
    <w:p w:rsidR="003632EB" w:rsidRPr="003632EB" w:rsidRDefault="003632EB" w:rsidP="003632EB">
      <w:pPr>
        <w:spacing w:line="360" w:lineRule="auto"/>
        <w:rPr>
          <w:rFonts w:ascii="Arial" w:hAnsi="Arial" w:cs="Arial"/>
        </w:rPr>
      </w:pPr>
      <w:r w:rsidRPr="003632EB">
        <w:rPr>
          <w:rFonts w:ascii="Arial" w:hAnsi="Arial" w:cs="Arial"/>
        </w:rPr>
        <w:t>obvezni izbirni predmet MULTIMEDIJA vam odpira možnosti, da pridobite tista temeljna znanja računalniške pismenosti, ki so nujno potrebna pri nadaljnjem izobraževanju in v</w:t>
      </w:r>
      <w:r w:rsidRPr="003632EB">
        <w:rPr>
          <w:rFonts w:ascii="Arial" w:hAnsi="Arial" w:cs="Arial"/>
          <w:color w:val="FF0000"/>
        </w:rPr>
        <w:t xml:space="preserve"> </w:t>
      </w:r>
      <w:r w:rsidRPr="003632EB">
        <w:rPr>
          <w:rFonts w:ascii="Arial" w:hAnsi="Arial" w:cs="Arial"/>
        </w:rPr>
        <w:t xml:space="preserve">vsakdanjem življenju. </w:t>
      </w:r>
    </w:p>
    <w:p w:rsidR="003632EB" w:rsidRPr="003632EB" w:rsidRDefault="003632EB" w:rsidP="003632EB">
      <w:pPr>
        <w:spacing w:line="360" w:lineRule="auto"/>
        <w:rPr>
          <w:rFonts w:ascii="Arial" w:hAnsi="Arial" w:cs="Arial"/>
        </w:rPr>
      </w:pPr>
      <w:r w:rsidRPr="003632EB">
        <w:rPr>
          <w:rFonts w:ascii="Arial" w:hAnsi="Arial" w:cs="Arial"/>
        </w:rPr>
        <w:t>Znanje boste pridobili preko vnaprej pripravljenih uporabnih vaj in situacij iz vsakdanjega življenja, razvijali pa boste tudi sposobnost kritičnega in ustvarjalnega mišljenja. Vsebine bodo prilagojene vašemu predznanju, zato se lahko zanj odločite tako začetniki kot tudi tisti, ki že imate nekaj znanja pri delu z računalnikom. Svoje znanje računalništva boste nadgradili z multimedijskimi vsebinami (besedilo, zvok, slika, animacija, film), se naučili uporabljati programe za urejanje slik, predstavitev, animacij, video posnetkov in glasbe. Spoznali boste tudi osnove računalniškega programiranja in sami izdelali prvo računalniško igrico. Pri tem boste potrebovali nekaj domišljije, znanje, potrebno</w:t>
      </w:r>
      <w:r w:rsidRPr="003632EB">
        <w:rPr>
          <w:rFonts w:ascii="Arial" w:hAnsi="Arial" w:cs="Arial"/>
          <w:color w:val="000000"/>
        </w:rPr>
        <w:t xml:space="preserve"> za delo, pa boste pridobili kar pri samem predmetu.</w:t>
      </w:r>
    </w:p>
    <w:p w:rsidR="003632EB" w:rsidRPr="003632EB" w:rsidRDefault="003632EB" w:rsidP="003632EB">
      <w:pPr>
        <w:spacing w:line="360" w:lineRule="auto"/>
        <w:rPr>
          <w:rFonts w:ascii="Arial" w:hAnsi="Arial" w:cs="Arial"/>
        </w:rPr>
      </w:pPr>
      <w:r w:rsidRPr="003632EB">
        <w:rPr>
          <w:rFonts w:ascii="Arial" w:hAnsi="Arial" w:cs="Arial"/>
        </w:rPr>
        <w:t xml:space="preserve">Kaj še čakaš? Hitro se prijavi, da ne bo zmanjkalo prostora ... </w:t>
      </w:r>
      <w:r w:rsidRPr="003632EB">
        <w:rPr>
          <w:rFonts w:ascii="Arial" w:hAnsi="Arial" w:cs="Arial"/>
        </w:rPr>
        <w:sym w:font="Wingdings" w:char="F04A"/>
      </w:r>
    </w:p>
    <w:p w:rsidR="003632EB" w:rsidRPr="003632EB" w:rsidRDefault="003632EB" w:rsidP="003632EB">
      <w:pPr>
        <w:spacing w:after="0" w:line="360" w:lineRule="auto"/>
        <w:textAlignment w:val="baseline"/>
        <w:rPr>
          <w:rFonts w:ascii="Arial" w:eastAsia="Times New Roman" w:hAnsi="Arial" w:cs="Arial"/>
          <w:lang w:eastAsia="sl-SI"/>
        </w:rPr>
      </w:pPr>
      <w:r w:rsidRPr="004C0947">
        <w:rPr>
          <w:rFonts w:ascii="Arial" w:hAnsi="Arial" w:cs="Arial"/>
        </w:rPr>
        <w:t>Učiteljica Tanja Trček, prof.</w:t>
      </w:r>
      <w:r>
        <w:rPr>
          <w:noProof/>
          <w:lang w:eastAsia="sl-SI"/>
        </w:rPr>
        <w:drawing>
          <wp:anchor distT="0" distB="0" distL="114300" distR="114300" simplePos="0" relativeHeight="251674624" behindDoc="1" locked="0" layoutInCell="1" allowOverlap="1" wp14:anchorId="3D35CAE9" wp14:editId="53B6158D">
            <wp:simplePos x="0" y="0"/>
            <wp:positionH relativeFrom="column">
              <wp:posOffset>24130</wp:posOffset>
            </wp:positionH>
            <wp:positionV relativeFrom="paragraph">
              <wp:posOffset>561340</wp:posOffset>
            </wp:positionV>
            <wp:extent cx="5219700" cy="2867025"/>
            <wp:effectExtent l="0" t="0" r="0" b="0"/>
            <wp:wrapTight wrapText="bothSides">
              <wp:wrapPolygon edited="0">
                <wp:start x="0" y="0"/>
                <wp:lineTo x="0" y="21528"/>
                <wp:lineTo x="21521" y="21528"/>
                <wp:lineTo x="21521" y="0"/>
                <wp:lineTo x="0"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9700" cy="286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32EB" w:rsidRDefault="003632EB" w:rsidP="003632EB">
      <w:pPr>
        <w:spacing w:line="360" w:lineRule="auto"/>
        <w:jc w:val="both"/>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r>
        <w:rPr>
          <w:noProof/>
          <w:lang w:eastAsia="sl-SI"/>
        </w:rPr>
        <mc:AlternateContent>
          <mc:Choice Requires="wpg">
            <w:drawing>
              <wp:anchor distT="0" distB="0" distL="114300" distR="114300" simplePos="0" relativeHeight="251675648" behindDoc="0" locked="0" layoutInCell="1" allowOverlap="1">
                <wp:simplePos x="0" y="0"/>
                <wp:positionH relativeFrom="margin">
                  <wp:align>left</wp:align>
                </wp:positionH>
                <wp:positionV relativeFrom="paragraph">
                  <wp:posOffset>243840</wp:posOffset>
                </wp:positionV>
                <wp:extent cx="2171700" cy="1238249"/>
                <wp:effectExtent l="38100" t="285750" r="38100" b="76835"/>
                <wp:wrapNone/>
                <wp:docPr id="35" name="Skupin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38249"/>
                          <a:chOff x="894" y="11580"/>
                          <a:chExt cx="2946" cy="2514"/>
                        </a:xfrm>
                      </wpg:grpSpPr>
                      <wps:wsp>
                        <wps:cNvPr id="36" name="AutoShape 2"/>
                        <wps:cNvSpPr>
                          <a:spLocks noChangeArrowheads="1"/>
                        </wps:cNvSpPr>
                        <wps:spPr bwMode="auto">
                          <a:xfrm rot="10605461">
                            <a:off x="894" y="11580"/>
                            <a:ext cx="2946" cy="2514"/>
                          </a:xfrm>
                          <a:prstGeom prst="wedgeRoundRectCallout">
                            <a:avLst>
                              <a:gd name="adj1" fmla="val -30704"/>
                              <a:gd name="adj2" fmla="val 67819"/>
                              <a:gd name="adj3" fmla="val 16667"/>
                            </a:avLst>
                          </a:prstGeom>
                          <a:solidFill>
                            <a:schemeClr val="accent6">
                              <a:lumMod val="100000"/>
                              <a:lumOff val="0"/>
                            </a:schemeClr>
                          </a:solidFill>
                          <a:ln w="9525">
                            <a:solidFill>
                              <a:srgbClr val="000000"/>
                            </a:solidFill>
                            <a:miter lim="800000"/>
                            <a:headEnd/>
                            <a:tailEnd/>
                          </a:ln>
                        </wps:spPr>
                        <wps:txbx>
                          <w:txbxContent>
                            <w:p w:rsidR="003632EB" w:rsidRDefault="003632EB" w:rsidP="003632EB"/>
                          </w:txbxContent>
                        </wps:txbx>
                        <wps:bodyPr rot="0" vert="horz" wrap="square" lIns="91440" tIns="45720" rIns="91440" bIns="45720" anchor="t" anchorCtr="0" upright="1">
                          <a:noAutofit/>
                        </wps:bodyPr>
                      </wps:wsp>
                      <wps:wsp>
                        <wps:cNvPr id="37" name="Text Box 3"/>
                        <wps:cNvSpPr txBox="1">
                          <a:spLocks noChangeArrowheads="1"/>
                        </wps:cNvSpPr>
                        <wps:spPr bwMode="auto">
                          <a:xfrm>
                            <a:off x="1095" y="11715"/>
                            <a:ext cx="2357" cy="2340"/>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3632EB" w:rsidRPr="004116BD" w:rsidRDefault="003632EB" w:rsidP="003632EB">
                              <w:pPr>
                                <w:jc w:val="center"/>
                                <w:rPr>
                                  <w:rFonts w:ascii="Arial" w:hAnsi="Arial" w:cs="Arial"/>
                                  <w:sz w:val="36"/>
                                </w:rPr>
                              </w:pPr>
                              <w:r w:rsidRPr="004116BD">
                                <w:rPr>
                                  <w:rFonts w:ascii="Arial" w:hAnsi="Arial" w:cs="Arial"/>
                                  <w:sz w:val="36"/>
                                </w:rPr>
                                <w:t>Meni je r</w:t>
                              </w:r>
                              <w:r>
                                <w:rPr>
                                  <w:rFonts w:ascii="Arial" w:hAnsi="Arial" w:cs="Arial"/>
                                  <w:sz w:val="36"/>
                                </w:rPr>
                                <w:t>ačunalništvo super. Pridruži 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5" o:spid="_x0000_s1026" style="position:absolute;left:0;text-align:left;margin-left:0;margin-top:19.2pt;width:171pt;height:97.5pt;z-index:251675648;mso-position-horizontal:left;mso-position-horizontal-relative:margin" coordorigin="894,11580" coordsize="294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7" type="#_x0000_t62" style="position:absolute;left:894;top:11580;width:2946;height:2514;rotation:115839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" adj="4168,25449" fillcolor="#70ad47 [3209]">
                  <v:textbox>
                    <w:txbxContent>
                      <w:p w:rsidR="003632EB" w:rsidRDefault="003632EB" w:rsidP="003632EB"/>
                    </w:txbxContent>
                  </v:textbox>
                </v:shape>
                <v:shapetype id="_x0000_t202" coordsize="21600,21600" o:spt="202" path="m,l,21600r21600,l21600,xe">
                  <v:stroke joinstyle="miter"/>
                  <v:path gradientshapeok="t" o:connecttype="rect"/>
                </v:shapetype>
                <v:shape id="Text Box 3" o:spid="_x0000_s1028" type="#_x0000_t202" style="position:absolute;left:1095;top:11715;width:2357;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" fillcolor="#70ad47 [3209]" strokecolor="#70ad47 [3209]">
                  <v:textbox>
                    <w:txbxContent>
                      <w:p w:rsidR="003632EB" w:rsidRPr="004116BD" w:rsidRDefault="003632EB" w:rsidP="003632EB">
                        <w:pPr>
                          <w:jc w:val="center"/>
                          <w:rPr>
                            <w:rFonts w:ascii="Arial" w:hAnsi="Arial" w:cs="Arial"/>
                            <w:sz w:val="36"/>
                          </w:rPr>
                        </w:pPr>
                        <w:r w:rsidRPr="004116BD">
                          <w:rPr>
                            <w:rFonts w:ascii="Arial" w:hAnsi="Arial" w:cs="Arial"/>
                            <w:sz w:val="36"/>
                          </w:rPr>
                          <w:t>Meni je r</w:t>
                        </w:r>
                        <w:r>
                          <w:rPr>
                            <w:rFonts w:ascii="Arial" w:hAnsi="Arial" w:cs="Arial"/>
                            <w:sz w:val="36"/>
                          </w:rPr>
                          <w:t>ačunalništvo super. Pridruži se!</w:t>
                        </w:r>
                      </w:p>
                    </w:txbxContent>
                  </v:textbox>
                </v:shape>
                <w10:wrap anchorx="margin"/>
              </v:group>
            </w:pict>
          </mc:Fallback>
        </mc:AlternateContent>
      </w:r>
      <w:r>
        <w:rPr>
          <w:noProof/>
          <w:lang w:eastAsia="sl-SI"/>
        </w:rPr>
        <mc:AlternateContent>
          <mc:Choice Requires="wpg">
            <w:drawing>
              <wp:anchor distT="0" distB="0" distL="114300" distR="114300" simplePos="0" relativeHeight="251676672" behindDoc="0" locked="0" layoutInCell="1" allowOverlap="1">
                <wp:simplePos x="0" y="0"/>
                <wp:positionH relativeFrom="column">
                  <wp:posOffset>2700655</wp:posOffset>
                </wp:positionH>
                <wp:positionV relativeFrom="paragraph">
                  <wp:posOffset>177165</wp:posOffset>
                </wp:positionV>
                <wp:extent cx="2743200" cy="1800225"/>
                <wp:effectExtent l="19050" t="171450" r="38100" b="9525"/>
                <wp:wrapNone/>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00225"/>
                          <a:chOff x="5415" y="12537"/>
                          <a:chExt cx="5625" cy="2598"/>
                        </a:xfrm>
                      </wpg:grpSpPr>
                      <wps:wsp>
                        <wps:cNvPr id="39" name="AutoShape 4"/>
                        <wps:cNvSpPr>
                          <a:spLocks noChangeArrowheads="1"/>
                        </wps:cNvSpPr>
                        <wps:spPr bwMode="auto">
                          <a:xfrm>
                            <a:off x="5415" y="12537"/>
                            <a:ext cx="5625" cy="2337"/>
                          </a:xfrm>
                          <a:prstGeom prst="wedgeEllipseCallout">
                            <a:avLst>
                              <a:gd name="adj1" fmla="val 5324"/>
                              <a:gd name="adj2" fmla="val -60333"/>
                            </a:avLst>
                          </a:prstGeom>
                          <a:solidFill>
                            <a:srgbClr val="92D050"/>
                          </a:solidFill>
                          <a:ln w="9525">
                            <a:solidFill>
                              <a:srgbClr val="000000"/>
                            </a:solidFill>
                            <a:miter lim="800000"/>
                            <a:headEnd/>
                            <a:tailEnd/>
                          </a:ln>
                        </wps:spPr>
                        <wps:txbx>
                          <w:txbxContent>
                            <w:p w:rsidR="003632EB" w:rsidRDefault="003632EB" w:rsidP="003632EB"/>
                          </w:txbxContent>
                        </wps:txbx>
                        <wps:bodyPr rot="0" vert="horz" wrap="square" lIns="91440" tIns="45720" rIns="91440" bIns="45720" anchor="t" anchorCtr="0" upright="1">
                          <a:noAutofit/>
                        </wps:bodyPr>
                      </wps:wsp>
                      <wps:wsp>
                        <wps:cNvPr id="40" name="Text Box 5"/>
                        <wps:cNvSpPr txBox="1">
                          <a:spLocks noChangeArrowheads="1"/>
                        </wps:cNvSpPr>
                        <wps:spPr bwMode="auto">
                          <a:xfrm>
                            <a:off x="5859" y="12798"/>
                            <a:ext cx="4642"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2EB" w:rsidRDefault="003632EB" w:rsidP="003632EB">
                              <w:pPr>
                                <w:pStyle w:val="Default"/>
                                <w:jc w:val="center"/>
                              </w:pPr>
                            </w:p>
                            <w:p w:rsidR="003632EB" w:rsidRPr="004116BD" w:rsidRDefault="003632EB" w:rsidP="003632EB">
                              <w:pPr>
                                <w:pStyle w:val="Default"/>
                                <w:jc w:val="center"/>
                                <w:rPr>
                                  <w:rFonts w:ascii="Arial" w:hAnsi="Arial" w:cs="Arial"/>
                                  <w:sz w:val="32"/>
                                  <w:szCs w:val="36"/>
                                </w:rPr>
                              </w:pPr>
                              <w:r w:rsidRPr="004116BD">
                                <w:rPr>
                                  <w:rFonts w:ascii="Arial" w:hAnsi="Arial" w:cs="Arial"/>
                                  <w:sz w:val="32"/>
                                  <w:szCs w:val="36"/>
                                </w:rPr>
                                <w:t>Skozi različne naloge bomo spoznavali osnove računalništva</w:t>
                              </w:r>
                              <w:r>
                                <w:rPr>
                                  <w:rFonts w:ascii="Arial" w:hAnsi="Arial" w:cs="Arial"/>
                                  <w:sz w:val="32"/>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8" o:spid="_x0000_s1029" style="position:absolute;left:0;text-align:left;margin-left:212.65pt;margin-top:13.95pt;width:3in;height:141.75pt;z-index:251676672" coordorigin="5415,12537" coordsize="5625,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30" type="#_x0000_t63" style="position:absolute;left:5415;top:12537;width:562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" adj="11950,-2232" fillcolor="#92d050">
                  <v:textbox>
                    <w:txbxContent>
                      <w:p w:rsidR="003632EB" w:rsidRDefault="003632EB" w:rsidP="003632EB"/>
                    </w:txbxContent>
                  </v:textbox>
                </v:shape>
                <v:shape id="Text Box 5" o:spid="_x0000_s1031" type="#_x0000_t202" style="position:absolute;left:5859;top:12798;width:464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3632EB" w:rsidRDefault="003632EB" w:rsidP="003632EB">
                        <w:pPr>
                          <w:pStyle w:val="Default"/>
                          <w:jc w:val="center"/>
                        </w:pPr>
                      </w:p>
                      <w:p w:rsidR="003632EB" w:rsidRPr="004116BD" w:rsidRDefault="003632EB" w:rsidP="003632EB">
                        <w:pPr>
                          <w:pStyle w:val="Default"/>
                          <w:jc w:val="center"/>
                          <w:rPr>
                            <w:rFonts w:ascii="Arial" w:hAnsi="Arial" w:cs="Arial"/>
                            <w:sz w:val="32"/>
                            <w:szCs w:val="36"/>
                          </w:rPr>
                        </w:pPr>
                        <w:r w:rsidRPr="004116BD">
                          <w:rPr>
                            <w:rFonts w:ascii="Arial" w:hAnsi="Arial" w:cs="Arial"/>
                            <w:sz w:val="32"/>
                            <w:szCs w:val="36"/>
                          </w:rPr>
                          <w:t>Skozi različne naloge bomo spoznavali osnove računalništva</w:t>
                        </w:r>
                        <w:r>
                          <w:rPr>
                            <w:rFonts w:ascii="Arial" w:hAnsi="Arial" w:cs="Arial"/>
                            <w:sz w:val="32"/>
                            <w:szCs w:val="36"/>
                          </w:rPr>
                          <w:t>.</w:t>
                        </w:r>
                      </w:p>
                    </w:txbxContent>
                  </v:textbox>
                </v:shape>
              </v:group>
            </w:pict>
          </mc:Fallback>
        </mc:AlternateContent>
      </w:r>
    </w:p>
    <w:p w:rsidR="003632EB" w:rsidRDefault="003632EB" w:rsidP="003632EB">
      <w:pPr>
        <w:spacing w:line="360" w:lineRule="auto"/>
        <w:jc w:val="both"/>
        <w:rPr>
          <w:rFonts w:ascii="Arial" w:hAnsi="Arial" w:cs="Arial"/>
          <w:b/>
        </w:rPr>
      </w:pPr>
    </w:p>
    <w:p w:rsidR="003632EB" w:rsidRDefault="003632EB" w:rsidP="003632EB">
      <w:pPr>
        <w:spacing w:line="360" w:lineRule="auto"/>
        <w:jc w:val="both"/>
        <w:rPr>
          <w:rFonts w:ascii="Arial" w:hAnsi="Arial" w:cs="Arial"/>
          <w:b/>
        </w:rPr>
      </w:pPr>
    </w:p>
    <w:p w:rsidR="00C06D39" w:rsidRPr="004C0947" w:rsidRDefault="00A21D57" w:rsidP="003632EB">
      <w:pPr>
        <w:spacing w:line="360" w:lineRule="auto"/>
        <w:jc w:val="both"/>
        <w:rPr>
          <w:rFonts w:ascii="Arial" w:hAnsi="Arial" w:cs="Arial"/>
          <w:b/>
        </w:rPr>
      </w:pPr>
      <w:r w:rsidRPr="004C0947">
        <w:rPr>
          <w:rFonts w:ascii="Arial" w:hAnsi="Arial" w:cs="Arial"/>
          <w:b/>
        </w:rPr>
        <w:lastRenderedPageBreak/>
        <w:t>RAČUNALNIŠKA OMREŽJA</w:t>
      </w:r>
      <w:r w:rsidR="009B425D" w:rsidRPr="004C0947">
        <w:rPr>
          <w:rFonts w:ascii="Arial" w:hAnsi="Arial" w:cs="Arial"/>
          <w:b/>
        </w:rPr>
        <w:t xml:space="preserve"> (OIP ROM)</w:t>
      </w:r>
    </w:p>
    <w:p w:rsidR="00A21D57" w:rsidRPr="004C0947" w:rsidRDefault="00A21D57" w:rsidP="00C06D39">
      <w:pPr>
        <w:spacing w:line="360" w:lineRule="auto"/>
        <w:jc w:val="both"/>
        <w:rPr>
          <w:rFonts w:ascii="Arial" w:hAnsi="Arial" w:cs="Arial"/>
          <w:b/>
        </w:rPr>
      </w:pPr>
      <w:r w:rsidRPr="004C0947">
        <w:rPr>
          <w:rFonts w:ascii="Arial" w:hAnsi="Arial" w:cs="Arial"/>
          <w:b/>
        </w:rPr>
        <w:t>KDO: učenci 9. razreda</w:t>
      </w:r>
    </w:p>
    <w:p w:rsidR="00A21D57" w:rsidRDefault="00A21D57" w:rsidP="00A21D57">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Računalniška omrežja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C923CA" w:rsidRDefault="00C923CA" w:rsidP="00A21D57">
      <w:pPr>
        <w:spacing w:after="0" w:line="360" w:lineRule="auto"/>
        <w:textAlignment w:val="baseline"/>
        <w:rPr>
          <w:rFonts w:ascii="Arial" w:eastAsia="Times New Roman" w:hAnsi="Arial" w:cs="Arial"/>
          <w:lang w:eastAsia="sl-SI"/>
        </w:rPr>
      </w:pPr>
    </w:p>
    <w:p w:rsidR="006C63C2" w:rsidRDefault="006C63C2" w:rsidP="00A21D57">
      <w:pPr>
        <w:spacing w:after="0" w:line="360" w:lineRule="auto"/>
        <w:textAlignment w:val="baseline"/>
        <w:rPr>
          <w:rFonts w:ascii="Arial" w:eastAsia="Times New Roman" w:hAnsi="Arial" w:cs="Arial"/>
          <w:lang w:eastAsia="sl-SI"/>
        </w:rPr>
      </w:pPr>
      <w:r>
        <w:rPr>
          <w:rFonts w:ascii="Arial" w:eastAsia="Times New Roman" w:hAnsi="Arial" w:cs="Arial"/>
          <w:lang w:eastAsia="sl-SI"/>
        </w:rPr>
        <w:t>Drage učenke in učenci,</w:t>
      </w:r>
    </w:p>
    <w:p w:rsidR="006C63C2" w:rsidRPr="004C0947" w:rsidRDefault="006C63C2" w:rsidP="00A21D57">
      <w:pPr>
        <w:spacing w:after="0" w:line="360" w:lineRule="auto"/>
        <w:textAlignment w:val="baseline"/>
        <w:rPr>
          <w:rFonts w:ascii="Arial" w:eastAsia="Times New Roman" w:hAnsi="Arial" w:cs="Arial"/>
          <w:lang w:eastAsia="sl-SI"/>
        </w:rPr>
      </w:pPr>
    </w:p>
    <w:p w:rsidR="00A21D57" w:rsidRPr="004C0947" w:rsidRDefault="00A21D57" w:rsidP="00A21D57">
      <w:pPr>
        <w:spacing w:line="360" w:lineRule="auto"/>
        <w:rPr>
          <w:rFonts w:ascii="Arial" w:hAnsi="Arial" w:cs="Arial"/>
          <w:shd w:val="clear" w:color="auto" w:fill="FFFFFF"/>
        </w:rPr>
      </w:pPr>
      <w:r w:rsidRPr="004C0947">
        <w:rPr>
          <w:rFonts w:ascii="Arial" w:hAnsi="Arial" w:cs="Arial"/>
          <w:noProof/>
          <w:lang w:eastAsia="sl-SI"/>
        </w:rPr>
        <w:drawing>
          <wp:anchor distT="0" distB="0" distL="114300" distR="114300" simplePos="0" relativeHeight="251667456" behindDoc="1" locked="0" layoutInCell="1" allowOverlap="1" wp14:anchorId="3DC155D4" wp14:editId="3D068DDE">
            <wp:simplePos x="0" y="0"/>
            <wp:positionH relativeFrom="column">
              <wp:posOffset>2595880</wp:posOffset>
            </wp:positionH>
            <wp:positionV relativeFrom="paragraph">
              <wp:posOffset>75565</wp:posOffset>
            </wp:positionV>
            <wp:extent cx="3143250" cy="2362200"/>
            <wp:effectExtent l="19050" t="0" r="0" b="0"/>
            <wp:wrapTight wrapText="bothSides">
              <wp:wrapPolygon edited="0">
                <wp:start x="-131" y="0"/>
                <wp:lineTo x="-131" y="21426"/>
                <wp:lineTo x="21600" y="21426"/>
                <wp:lineTo x="21600" y="0"/>
                <wp:lineTo x="-131" y="0"/>
              </wp:wrapPolygon>
            </wp:wrapTight>
            <wp:docPr id="14" name="Picture 1" descr="https://www.os-starse.si/files/2020/04/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starse.si/files/2020/04/rom.jpg"/>
                    <pic:cNvPicPr>
                      <a:picLocks noChangeAspect="1" noChangeArrowheads="1"/>
                    </pic:cNvPicPr>
                  </pic:nvPicPr>
                  <pic:blipFill>
                    <a:blip r:embed="rId23"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sidR="006C63C2">
        <w:rPr>
          <w:rFonts w:ascii="Arial" w:hAnsi="Arial" w:cs="Arial"/>
        </w:rPr>
        <w:t>s</w:t>
      </w:r>
      <w:r w:rsidRPr="004C0947">
        <w:rPr>
          <w:rFonts w:ascii="Arial" w:hAnsi="Arial" w:cs="Arial"/>
        </w:rPr>
        <w:t>odobni človek potrebuje internet. V njem so podatki, ki jih potrebuje za spoznavanje in razumevanje realnosti. Podatki na splet niso prišli sami po sebi - nekdo jih je vanj vpletel. Znanje, kako to storiti čim bolj učinkovito in estetsko, postaja vedno pomembnejše. Želite z računalnikom početi še kaj drugega kot igrati igrice? Želite vsebino tudi ustvarjati?  Si želite izpopolniti svoje</w:t>
      </w:r>
      <w:r w:rsidRPr="004C0947">
        <w:rPr>
          <w:rFonts w:ascii="Arial" w:hAnsi="Arial" w:cs="Arial"/>
          <w:shd w:val="clear" w:color="auto" w:fill="FFFFFF"/>
        </w:rPr>
        <w:t xml:space="preserve"> računalniške veščine za tiste dni, ko ne morete ven?</w:t>
      </w:r>
      <w:hyperlink r:id="rId24" w:history="1">
        <w:r w:rsidRPr="004C0947">
          <w:rPr>
            <w:rStyle w:val="Hiperpovezava"/>
            <w:rFonts w:ascii="Arial" w:hAnsi="Arial" w:cs="Arial"/>
            <w:color w:val="CD5C5C"/>
            <w:bdr w:val="none" w:sz="0" w:space="0" w:color="auto" w:frame="1"/>
            <w:shd w:val="clear" w:color="auto" w:fill="FFFFFF"/>
          </w:rPr>
          <w:t xml:space="preserve"> </w:t>
        </w:r>
      </w:hyperlink>
      <w:r w:rsidRPr="004C0947">
        <w:rPr>
          <w:rFonts w:ascii="Arial" w:hAnsi="Arial" w:cs="Arial"/>
          <w:shd w:val="clear" w:color="auto" w:fill="FFFFFF"/>
        </w:rPr>
        <w:t xml:space="preserve"> </w:t>
      </w:r>
    </w:p>
    <w:p w:rsidR="00A21D57" w:rsidRPr="004C0947" w:rsidRDefault="00A21D57" w:rsidP="00A21D57">
      <w:pPr>
        <w:spacing w:line="360" w:lineRule="auto"/>
        <w:jc w:val="both"/>
        <w:rPr>
          <w:rFonts w:ascii="Arial" w:hAnsi="Arial" w:cs="Arial"/>
        </w:rPr>
      </w:pPr>
      <w:r w:rsidRPr="004C0947">
        <w:rPr>
          <w:rFonts w:ascii="Arial" w:hAnsi="Arial" w:cs="Arial"/>
          <w:shd w:val="clear" w:color="auto" w:fill="FFFFFF"/>
        </w:rPr>
        <w:t xml:space="preserve">Pri predmetu </w:t>
      </w:r>
      <w:r w:rsidRPr="004C0947">
        <w:rPr>
          <w:rFonts w:ascii="Arial" w:hAnsi="Arial" w:cs="Arial"/>
        </w:rPr>
        <w:t xml:space="preserve">RAČUNALNIŠKA OMREŽJA boste pridobili in razvili znanja in veščine o uporabi računalnika, ki so dandanes vse pomembnejše, saj se računalniki vse več uporabljajo. Znanje, ki ga boste pridobili, vam bo prišlo prav pri ostalih predmetih, v srednji šoli in pri vsakdanjih opravilih z računalnikom. Pri obveznem izbirnem predmetu računalniška omrežja boste iskali informacije po različnih medijih. Izdelali boste svojo spletno stran. Pridobili boste novo znanje in vpogled v vsebine kot so varnost na spletu, zgradba spletnih strani in drugo. Poglobili in razširili boste znanja že znanih programov za internetne storitve ter spoznali spletne programe za računalništvo v oblaku. Spoznali boste tudi sodobno spletno okolje </w:t>
      </w:r>
      <w:proofErr w:type="spellStart"/>
      <w:r w:rsidRPr="004C0947">
        <w:rPr>
          <w:rFonts w:ascii="Arial" w:hAnsi="Arial" w:cs="Arial"/>
        </w:rPr>
        <w:t>Wordpress</w:t>
      </w:r>
      <w:proofErr w:type="spellEnd"/>
      <w:r w:rsidRPr="004C0947">
        <w:rPr>
          <w:rFonts w:ascii="Arial" w:hAnsi="Arial" w:cs="Arial"/>
        </w:rPr>
        <w:t>, ki vam bo v pomoč pri izdelavi vaše spletne strani.</w:t>
      </w:r>
    </w:p>
    <w:p w:rsidR="00A21D57" w:rsidRPr="004C0947" w:rsidRDefault="00A21D57" w:rsidP="00A21D57">
      <w:pPr>
        <w:spacing w:after="0" w:line="360" w:lineRule="auto"/>
        <w:textAlignment w:val="baseline"/>
        <w:rPr>
          <w:rFonts w:ascii="Arial" w:eastAsia="Times New Roman" w:hAnsi="Arial" w:cs="Arial"/>
          <w:lang w:eastAsia="sl-SI"/>
        </w:rPr>
      </w:pPr>
      <w:r w:rsidRPr="004C0947">
        <w:rPr>
          <w:rFonts w:ascii="Arial" w:hAnsi="Arial" w:cs="Arial"/>
        </w:rPr>
        <w:t>Učiteljica Tanja Trček</w:t>
      </w:r>
      <w:r w:rsidR="009B425D" w:rsidRPr="004C0947">
        <w:rPr>
          <w:rFonts w:ascii="Arial" w:hAnsi="Arial" w:cs="Arial"/>
        </w:rPr>
        <w:t>, prof.</w:t>
      </w:r>
    </w:p>
    <w:p w:rsidR="00A21D57" w:rsidRPr="004C0947" w:rsidRDefault="00A21D57" w:rsidP="00C06D39">
      <w:pPr>
        <w:spacing w:line="360" w:lineRule="auto"/>
        <w:jc w:val="both"/>
        <w:rPr>
          <w:rFonts w:ascii="Arial" w:hAnsi="Arial" w:cs="Arial"/>
          <w:b/>
        </w:rPr>
      </w:pPr>
    </w:p>
    <w:p w:rsidR="007D3D5A" w:rsidRPr="004C0947" w:rsidRDefault="007D3D5A" w:rsidP="00C06D39">
      <w:pPr>
        <w:spacing w:line="360" w:lineRule="auto"/>
        <w:jc w:val="both"/>
        <w:rPr>
          <w:rFonts w:ascii="Arial" w:hAnsi="Arial" w:cs="Arial"/>
          <w:b/>
        </w:rPr>
      </w:pPr>
    </w:p>
    <w:p w:rsidR="007D3D5A" w:rsidRPr="004C0947" w:rsidRDefault="007D3D5A" w:rsidP="00C06D39">
      <w:pPr>
        <w:spacing w:line="360" w:lineRule="auto"/>
        <w:jc w:val="both"/>
        <w:rPr>
          <w:rFonts w:ascii="Arial" w:hAnsi="Arial" w:cs="Arial"/>
          <w:b/>
        </w:rPr>
      </w:pPr>
    </w:p>
    <w:p w:rsidR="006C63C2" w:rsidRDefault="006C63C2" w:rsidP="00C06D39">
      <w:pPr>
        <w:spacing w:line="360" w:lineRule="auto"/>
        <w:jc w:val="both"/>
        <w:rPr>
          <w:rFonts w:ascii="Arial" w:hAnsi="Arial" w:cs="Arial"/>
          <w:b/>
        </w:rPr>
      </w:pPr>
    </w:p>
    <w:p w:rsidR="00A21D57" w:rsidRPr="004C0947" w:rsidRDefault="00A21D57" w:rsidP="00C06D39">
      <w:pPr>
        <w:spacing w:line="360" w:lineRule="auto"/>
        <w:jc w:val="both"/>
        <w:rPr>
          <w:rFonts w:ascii="Arial" w:hAnsi="Arial" w:cs="Arial"/>
          <w:b/>
        </w:rPr>
      </w:pPr>
      <w:r w:rsidRPr="004C0947">
        <w:rPr>
          <w:rFonts w:ascii="Arial" w:hAnsi="Arial" w:cs="Arial"/>
          <w:b/>
        </w:rPr>
        <w:lastRenderedPageBreak/>
        <w:t>ŠPORT ZA SPROSTITEV</w:t>
      </w:r>
      <w:r w:rsidR="009B425D" w:rsidRPr="004C0947">
        <w:rPr>
          <w:rFonts w:ascii="Arial" w:hAnsi="Arial" w:cs="Arial"/>
          <w:b/>
        </w:rPr>
        <w:t xml:space="preserve"> (OIP ŠSP)</w:t>
      </w:r>
    </w:p>
    <w:p w:rsidR="00A21D57" w:rsidRPr="004C0947" w:rsidRDefault="00A21D57" w:rsidP="00A21D57">
      <w:pPr>
        <w:spacing w:line="360" w:lineRule="auto"/>
        <w:jc w:val="both"/>
        <w:rPr>
          <w:rFonts w:ascii="Arial" w:hAnsi="Arial" w:cs="Arial"/>
          <w:b/>
        </w:rPr>
      </w:pPr>
      <w:r w:rsidRPr="004C0947">
        <w:rPr>
          <w:rFonts w:ascii="Arial" w:hAnsi="Arial" w:cs="Arial"/>
          <w:b/>
        </w:rPr>
        <w:t>KDO: učenci 7. razreda</w:t>
      </w:r>
    </w:p>
    <w:p w:rsidR="00DB5D5B" w:rsidRDefault="00A21D57" w:rsidP="00DB5D5B">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Šport za sprostitev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DB5D5B" w:rsidRPr="00DB5D5B" w:rsidRDefault="00DB5D5B" w:rsidP="00DB5D5B">
      <w:pPr>
        <w:spacing w:after="0" w:line="360" w:lineRule="auto"/>
        <w:textAlignment w:val="baseline"/>
        <w:rPr>
          <w:rFonts w:ascii="Arial" w:eastAsia="Times New Roman" w:hAnsi="Arial" w:cs="Arial"/>
          <w:lang w:eastAsia="sl-SI"/>
        </w:rPr>
      </w:pPr>
    </w:p>
    <w:p w:rsidR="00DB5D5B" w:rsidRPr="004C0947" w:rsidRDefault="00DB5D5B" w:rsidP="00DB5D5B">
      <w:pPr>
        <w:spacing w:line="360" w:lineRule="auto"/>
        <w:jc w:val="both"/>
        <w:rPr>
          <w:rFonts w:ascii="Arial" w:hAnsi="Arial" w:cs="Arial"/>
        </w:rPr>
      </w:pPr>
      <w:r w:rsidRPr="004C0947">
        <w:rPr>
          <w:rFonts w:ascii="Arial" w:hAnsi="Arial" w:cs="Arial"/>
        </w:rPr>
        <w:t>Namen enoletnega predmeta, ki ga šola ponuja v 7. razredu je spoznavanje čim večjega števila športov, ki jih v okviru obveznega šolskega programa bodisi ni mogoče izvajati, bodisi je število ur zanje izjemno omejeno. So pa za mladostnike te dejavnosti pomembne z vidika kakovostnega preživljanja prostega časa, njihov učinek pa lahko iz športno-rekreativnega vidika vpliva na aktiven slog v vseh življenjskih obdobji</w:t>
      </w:r>
      <w:r>
        <w:rPr>
          <w:rFonts w:ascii="Arial" w:hAnsi="Arial" w:cs="Arial"/>
        </w:rPr>
        <w:t>h</w:t>
      </w:r>
      <w:r w:rsidRPr="004C0947">
        <w:rPr>
          <w:rFonts w:ascii="Arial" w:hAnsi="Arial" w:cs="Arial"/>
        </w:rPr>
        <w:t xml:space="preserve">. </w:t>
      </w:r>
    </w:p>
    <w:p w:rsidR="00DB5D5B" w:rsidRPr="004C0947" w:rsidRDefault="00DB5D5B" w:rsidP="00DB5D5B">
      <w:pPr>
        <w:spacing w:line="360" w:lineRule="auto"/>
        <w:jc w:val="both"/>
        <w:rPr>
          <w:rFonts w:ascii="Arial" w:hAnsi="Arial" w:cs="Arial"/>
        </w:rPr>
      </w:pPr>
      <w:r w:rsidRPr="004C0947">
        <w:rPr>
          <w:rFonts w:ascii="Arial" w:hAnsi="Arial" w:cs="Arial"/>
        </w:rPr>
        <w:t xml:space="preserve">Cilji izbirnega predmeta Šport za sprostitev: </w:t>
      </w:r>
    </w:p>
    <w:p w:rsidR="00DB5D5B" w:rsidRPr="004C0947" w:rsidRDefault="00DB5D5B" w:rsidP="00DB5D5B">
      <w:pPr>
        <w:spacing w:line="276" w:lineRule="auto"/>
        <w:jc w:val="both"/>
        <w:rPr>
          <w:rFonts w:ascii="Arial" w:hAnsi="Arial" w:cs="Arial"/>
        </w:rPr>
      </w:pPr>
      <w:r w:rsidRPr="004C0947">
        <w:rPr>
          <w:rFonts w:ascii="Arial" w:hAnsi="Arial" w:cs="Arial"/>
        </w:rPr>
        <w:t xml:space="preserve">- razvijati gibalne sposobnosti (moč, koordinacija, vzdržljivost, gibljivost, ravnotežje, natančnost) in funkcionalne sposobnosti (aerobna in anaerobna vzdržljivost), </w:t>
      </w:r>
    </w:p>
    <w:p w:rsidR="00DB5D5B" w:rsidRPr="004C0947" w:rsidRDefault="00DB5D5B" w:rsidP="00DB5D5B">
      <w:pPr>
        <w:spacing w:line="276" w:lineRule="auto"/>
        <w:jc w:val="both"/>
        <w:rPr>
          <w:rFonts w:ascii="Arial" w:hAnsi="Arial" w:cs="Arial"/>
        </w:rPr>
      </w:pPr>
      <w:r w:rsidRPr="004C0947">
        <w:rPr>
          <w:rFonts w:ascii="Arial" w:hAnsi="Arial" w:cs="Arial"/>
        </w:rPr>
        <w:t>- oblikovanje zdravega življenjskega in konstitucijskega sloga,</w:t>
      </w:r>
    </w:p>
    <w:p w:rsidR="00DB5D5B" w:rsidRDefault="00DB5D5B" w:rsidP="00DB5D5B">
      <w:pPr>
        <w:spacing w:line="276" w:lineRule="auto"/>
        <w:jc w:val="both"/>
        <w:rPr>
          <w:rFonts w:ascii="Arial" w:hAnsi="Arial" w:cs="Arial"/>
        </w:rPr>
      </w:pPr>
      <w:r w:rsidRPr="004C0947">
        <w:rPr>
          <w:rFonts w:ascii="Arial" w:hAnsi="Arial" w:cs="Arial"/>
        </w:rPr>
        <w:t xml:space="preserve"> - opravljanje dalj časa trajajočih gibalnih nalog aerobnega značaja v naravi, kjer je poudarjena vztrajnost, </w:t>
      </w:r>
    </w:p>
    <w:p w:rsidR="00DB5D5B" w:rsidRPr="004C0947" w:rsidRDefault="00DB5D5B" w:rsidP="00DB5D5B">
      <w:pPr>
        <w:spacing w:line="276" w:lineRule="auto"/>
        <w:jc w:val="both"/>
        <w:rPr>
          <w:rFonts w:ascii="Arial" w:hAnsi="Arial" w:cs="Arial"/>
        </w:rPr>
      </w:pPr>
      <w:r w:rsidRPr="004C0947">
        <w:rPr>
          <w:rFonts w:ascii="Arial" w:hAnsi="Arial" w:cs="Arial"/>
        </w:rPr>
        <w:t xml:space="preserve">- seznanjanje z novimi športi, ki so del sodobne športno-rekreativne ponudbe, </w:t>
      </w:r>
    </w:p>
    <w:p w:rsidR="00DB5D5B" w:rsidRDefault="00DB5D5B" w:rsidP="00DB5D5B">
      <w:pPr>
        <w:spacing w:line="276" w:lineRule="auto"/>
        <w:jc w:val="both"/>
        <w:rPr>
          <w:rFonts w:ascii="Arial" w:hAnsi="Arial" w:cs="Arial"/>
        </w:rPr>
      </w:pPr>
      <w:r w:rsidRPr="004C0947">
        <w:rPr>
          <w:rFonts w:ascii="Arial" w:hAnsi="Arial" w:cs="Arial"/>
        </w:rPr>
        <w:t xml:space="preserve">- razumevanje fiziološkega statusa telesa, </w:t>
      </w:r>
    </w:p>
    <w:p w:rsidR="00DB5D5B" w:rsidRPr="004C0947" w:rsidRDefault="00DB5D5B" w:rsidP="00DB5D5B">
      <w:pPr>
        <w:spacing w:line="276" w:lineRule="auto"/>
        <w:jc w:val="both"/>
        <w:rPr>
          <w:rFonts w:ascii="Arial" w:hAnsi="Arial" w:cs="Arial"/>
        </w:rPr>
      </w:pPr>
      <w:r w:rsidRPr="004C0947">
        <w:rPr>
          <w:rFonts w:ascii="Arial" w:hAnsi="Arial" w:cs="Arial"/>
        </w:rPr>
        <w:t xml:space="preserve">- razumeti pomen rednega spremljanja telesne teže in telesne pripravljenosti, </w:t>
      </w:r>
    </w:p>
    <w:p w:rsidR="00DB5D5B" w:rsidRPr="004C0947" w:rsidRDefault="00DB5D5B" w:rsidP="00DB5D5B">
      <w:pPr>
        <w:spacing w:line="276" w:lineRule="auto"/>
        <w:jc w:val="both"/>
        <w:rPr>
          <w:rFonts w:ascii="Arial" w:hAnsi="Arial" w:cs="Arial"/>
        </w:rPr>
      </w:pPr>
      <w:r w:rsidRPr="004C0947">
        <w:rPr>
          <w:rFonts w:ascii="Arial" w:hAnsi="Arial" w:cs="Arial"/>
        </w:rPr>
        <w:t xml:space="preserve">- doživljati sprostitven vpliv športne vadbe, </w:t>
      </w:r>
    </w:p>
    <w:p w:rsidR="00DB5D5B" w:rsidRPr="004C0947" w:rsidRDefault="00DB5D5B" w:rsidP="00DB5D5B">
      <w:pPr>
        <w:spacing w:line="276" w:lineRule="auto"/>
        <w:jc w:val="both"/>
        <w:rPr>
          <w:rFonts w:ascii="Arial" w:hAnsi="Arial" w:cs="Arial"/>
        </w:rPr>
      </w:pPr>
      <w:r w:rsidRPr="004C0947">
        <w:rPr>
          <w:rFonts w:ascii="Arial" w:hAnsi="Arial" w:cs="Arial"/>
        </w:rPr>
        <w:t xml:space="preserve">- oblikovati odnos do lastnega zdravja, </w:t>
      </w:r>
    </w:p>
    <w:p w:rsidR="00DB5D5B" w:rsidRPr="004C0947" w:rsidRDefault="00DB5D5B" w:rsidP="00DB5D5B">
      <w:pPr>
        <w:spacing w:line="276" w:lineRule="auto"/>
        <w:jc w:val="both"/>
        <w:rPr>
          <w:rFonts w:ascii="Arial" w:hAnsi="Arial" w:cs="Arial"/>
        </w:rPr>
      </w:pPr>
      <w:r w:rsidRPr="004C0947">
        <w:rPr>
          <w:rFonts w:ascii="Arial" w:hAnsi="Arial" w:cs="Arial"/>
        </w:rPr>
        <w:t xml:space="preserve">- izboljšati svojo samopodobo, </w:t>
      </w:r>
    </w:p>
    <w:p w:rsidR="00DB5D5B" w:rsidRPr="004C0947" w:rsidRDefault="00DB5D5B" w:rsidP="00DB5D5B">
      <w:pPr>
        <w:spacing w:line="276" w:lineRule="auto"/>
        <w:jc w:val="both"/>
        <w:rPr>
          <w:rFonts w:ascii="Arial" w:hAnsi="Arial" w:cs="Arial"/>
        </w:rPr>
      </w:pPr>
      <w:r w:rsidRPr="004C0947">
        <w:rPr>
          <w:rFonts w:ascii="Arial" w:hAnsi="Arial" w:cs="Arial"/>
        </w:rPr>
        <w:t>- razviti kulturen odnos do narave in okolja.</w:t>
      </w:r>
    </w:p>
    <w:p w:rsidR="00DB5D5B" w:rsidRDefault="00DB5D5B" w:rsidP="00DB5D5B">
      <w:pPr>
        <w:spacing w:line="360" w:lineRule="auto"/>
        <w:jc w:val="both"/>
        <w:rPr>
          <w:rFonts w:ascii="Arial" w:hAnsi="Arial" w:cs="Arial"/>
        </w:rPr>
      </w:pPr>
      <w:r w:rsidRPr="004C0947">
        <w:rPr>
          <w:rFonts w:ascii="Arial" w:hAnsi="Arial" w:cs="Arial"/>
        </w:rPr>
        <w:t>Namen programa je približati šport učenčevim potrebam, interesom in željam ter poudariti razvedrilno-sprostitveni značaj športa.</w:t>
      </w:r>
    </w:p>
    <w:p w:rsidR="00DB5D5B" w:rsidRDefault="00DB5D5B" w:rsidP="00DB5D5B">
      <w:pPr>
        <w:spacing w:line="276" w:lineRule="auto"/>
        <w:jc w:val="both"/>
        <w:rPr>
          <w:rFonts w:ascii="Arial" w:hAnsi="Arial" w:cs="Arial"/>
        </w:rPr>
      </w:pPr>
      <w:r w:rsidRPr="004C0947">
        <w:rPr>
          <w:rFonts w:ascii="Arial" w:hAnsi="Arial" w:cs="Arial"/>
        </w:rPr>
        <w:t xml:space="preserve">Pri programu šport za sprostitev bomo </w:t>
      </w:r>
      <w:r>
        <w:rPr>
          <w:rFonts w:ascii="Arial" w:hAnsi="Arial" w:cs="Arial"/>
        </w:rPr>
        <w:t xml:space="preserve">učencem </w:t>
      </w:r>
      <w:r w:rsidRPr="004C0947">
        <w:rPr>
          <w:rFonts w:ascii="Arial" w:hAnsi="Arial" w:cs="Arial"/>
        </w:rPr>
        <w:t xml:space="preserve">ponudili </w:t>
      </w:r>
      <w:r>
        <w:rPr>
          <w:rFonts w:ascii="Arial" w:hAnsi="Arial" w:cs="Arial"/>
        </w:rPr>
        <w:t xml:space="preserve">naslednje </w:t>
      </w:r>
      <w:r w:rsidRPr="004C0947">
        <w:rPr>
          <w:rFonts w:ascii="Arial" w:hAnsi="Arial" w:cs="Arial"/>
        </w:rPr>
        <w:t>športno rekreativne vsebine</w:t>
      </w:r>
      <w:r>
        <w:rPr>
          <w:rFonts w:ascii="Arial" w:hAnsi="Arial" w:cs="Arial"/>
        </w:rPr>
        <w:t xml:space="preserve">: </w:t>
      </w:r>
    </w:p>
    <w:p w:rsidR="00DB5D5B"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Splošna kondicijska priprava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Vaje za vzdrževanje in razvoj različnih pojavnih oblik moči, hitrosti, koordinacije gibanja, gibljivosti, aerobne in anaerobne vzdržljivosti</w:t>
      </w:r>
      <w:r>
        <w:rPr>
          <w:rFonts w:ascii="Arial" w:hAnsi="Arial" w:cs="Arial"/>
        </w:rPr>
        <w:t>.</w:t>
      </w:r>
    </w:p>
    <w:p w:rsidR="00DB5D5B"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Tek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 xml:space="preserve">Vaje za spopolnjevanje tehnike teka. </w:t>
      </w:r>
      <w:proofErr w:type="spellStart"/>
      <w:r w:rsidRPr="00CF01A7">
        <w:rPr>
          <w:rFonts w:ascii="Arial" w:hAnsi="Arial" w:cs="Arial"/>
        </w:rPr>
        <w:t>Fartlek</w:t>
      </w:r>
      <w:proofErr w:type="spellEnd"/>
      <w:r w:rsidRPr="00CF01A7">
        <w:rPr>
          <w:rFonts w:ascii="Arial" w:hAnsi="Arial" w:cs="Arial"/>
        </w:rPr>
        <w:t>; tek v naravi v pogovornem tempu</w:t>
      </w:r>
      <w:r>
        <w:rPr>
          <w:rFonts w:ascii="Arial" w:hAnsi="Arial" w:cs="Arial"/>
        </w:rPr>
        <w:t>.</w:t>
      </w:r>
    </w:p>
    <w:p w:rsidR="00DB5D5B" w:rsidRPr="00CF01A7"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Badminton in namizni tenis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Seznanitev z osnovnimi pravili in igro posameznikov; 1:1</w:t>
      </w:r>
      <w:r>
        <w:rPr>
          <w:rFonts w:ascii="Arial" w:hAnsi="Arial" w:cs="Arial"/>
        </w:rPr>
        <w:t>.</w:t>
      </w:r>
    </w:p>
    <w:p w:rsidR="00DB5D5B"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lastRenderedPageBreak/>
        <w:t xml:space="preserve">Hokej v dvorani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Osnovna pravila, igra</w:t>
      </w:r>
      <w:r>
        <w:rPr>
          <w:rFonts w:ascii="Arial" w:hAnsi="Arial" w:cs="Arial"/>
        </w:rPr>
        <w:t>.</w:t>
      </w:r>
    </w:p>
    <w:p w:rsidR="00DB5D5B" w:rsidRPr="00CF01A7"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Tee-</w:t>
      </w:r>
      <w:proofErr w:type="spellStart"/>
      <w:r w:rsidRPr="00CF01A7">
        <w:rPr>
          <w:rFonts w:ascii="Arial" w:hAnsi="Arial" w:cs="Arial"/>
          <w:b/>
          <w:bCs/>
        </w:rPr>
        <w:t>ball</w:t>
      </w:r>
      <w:proofErr w:type="spellEnd"/>
      <w:r w:rsidRPr="00CF01A7">
        <w:rPr>
          <w:rFonts w:ascii="Arial" w:hAnsi="Arial" w:cs="Arial"/>
          <w:b/>
          <w:bCs/>
        </w:rPr>
        <w:t xml:space="preserve">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Seznanitev z osnovnimi pravili, igra</w:t>
      </w:r>
      <w:r>
        <w:rPr>
          <w:rFonts w:ascii="Arial" w:hAnsi="Arial" w:cs="Arial"/>
        </w:rPr>
        <w:t>.</w:t>
      </w:r>
    </w:p>
    <w:p w:rsidR="00DB5D5B" w:rsidRPr="00CF01A7" w:rsidRDefault="00DB5D5B" w:rsidP="00DB5D5B">
      <w:pPr>
        <w:pStyle w:val="Odstavekseznama"/>
        <w:numPr>
          <w:ilvl w:val="0"/>
          <w:numId w:val="5"/>
        </w:numPr>
        <w:spacing w:line="360" w:lineRule="auto"/>
        <w:jc w:val="both"/>
        <w:rPr>
          <w:rFonts w:ascii="Arial" w:hAnsi="Arial" w:cs="Arial"/>
          <w:b/>
          <w:bCs/>
        </w:rPr>
      </w:pPr>
      <w:r w:rsidRPr="00CF01A7">
        <w:rPr>
          <w:rFonts w:ascii="Arial" w:hAnsi="Arial" w:cs="Arial"/>
          <w:b/>
          <w:bCs/>
        </w:rPr>
        <w:t xml:space="preserve">Fitnes </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Seznanitev z napravami, pomen</w:t>
      </w:r>
      <w:r>
        <w:rPr>
          <w:rFonts w:ascii="Arial" w:hAnsi="Arial" w:cs="Arial"/>
        </w:rPr>
        <w:t xml:space="preserve"> pravilne vadbe in</w:t>
      </w:r>
      <w:r w:rsidRPr="00CF01A7">
        <w:rPr>
          <w:rFonts w:ascii="Arial" w:hAnsi="Arial" w:cs="Arial"/>
        </w:rPr>
        <w:t xml:space="preserve"> vpliva vadbe na organizem</w:t>
      </w:r>
      <w:r>
        <w:rPr>
          <w:rFonts w:ascii="Arial" w:hAnsi="Arial" w:cs="Arial"/>
        </w:rPr>
        <w:t>.</w:t>
      </w:r>
    </w:p>
    <w:p w:rsidR="00DB5D5B" w:rsidRPr="00D9728C" w:rsidRDefault="00DB5D5B" w:rsidP="00DB5D5B">
      <w:pPr>
        <w:pStyle w:val="Odstavekseznama"/>
        <w:numPr>
          <w:ilvl w:val="0"/>
          <w:numId w:val="5"/>
        </w:numPr>
        <w:spacing w:line="360" w:lineRule="auto"/>
        <w:jc w:val="both"/>
        <w:rPr>
          <w:rFonts w:ascii="Arial" w:hAnsi="Arial" w:cs="Arial"/>
          <w:b/>
          <w:bCs/>
        </w:rPr>
      </w:pPr>
      <w:r w:rsidRPr="00D9728C">
        <w:rPr>
          <w:rFonts w:ascii="Arial" w:hAnsi="Arial" w:cs="Arial"/>
          <w:b/>
          <w:bCs/>
        </w:rPr>
        <w:t>Kolesarjenje in/ali pohod</w:t>
      </w:r>
    </w:p>
    <w:p w:rsidR="00DB5D5B" w:rsidRPr="00CF01A7" w:rsidRDefault="00DB5D5B" w:rsidP="00DB5D5B">
      <w:pPr>
        <w:pStyle w:val="Odstavekseznama"/>
        <w:spacing w:line="360" w:lineRule="auto"/>
        <w:jc w:val="both"/>
        <w:rPr>
          <w:rFonts w:ascii="Arial" w:hAnsi="Arial" w:cs="Arial"/>
          <w:b/>
          <w:bCs/>
        </w:rPr>
      </w:pPr>
      <w:r w:rsidRPr="00CF01A7">
        <w:rPr>
          <w:rFonts w:ascii="Arial" w:hAnsi="Arial" w:cs="Arial"/>
        </w:rPr>
        <w:t>Dejavnost, ki se bo izvajala izven lokacije šole</w:t>
      </w:r>
      <w:r>
        <w:rPr>
          <w:rFonts w:ascii="Arial" w:hAnsi="Arial" w:cs="Arial"/>
        </w:rPr>
        <w:t>.</w:t>
      </w:r>
    </w:p>
    <w:p w:rsidR="00DB5D5B" w:rsidRPr="00CF01A7" w:rsidRDefault="00DB5D5B" w:rsidP="00DB5D5B">
      <w:pPr>
        <w:spacing w:line="360" w:lineRule="auto"/>
        <w:jc w:val="both"/>
        <w:rPr>
          <w:rFonts w:ascii="Arial" w:hAnsi="Arial" w:cs="Arial"/>
        </w:rPr>
      </w:pPr>
      <w:r w:rsidRPr="00CF01A7">
        <w:rPr>
          <w:rFonts w:ascii="Arial" w:hAnsi="Arial" w:cs="Arial"/>
        </w:rPr>
        <w:t>Rok</w:t>
      </w:r>
      <w:r>
        <w:rPr>
          <w:rFonts w:ascii="Arial" w:hAnsi="Arial" w:cs="Arial"/>
        </w:rPr>
        <w:t xml:space="preserve"> </w:t>
      </w:r>
      <w:proofErr w:type="spellStart"/>
      <w:r w:rsidRPr="00CF01A7">
        <w:rPr>
          <w:rFonts w:ascii="Arial" w:hAnsi="Arial" w:cs="Arial"/>
        </w:rPr>
        <w:t>Viriant</w:t>
      </w:r>
      <w:proofErr w:type="spellEnd"/>
      <w:r>
        <w:rPr>
          <w:rFonts w:ascii="Arial" w:hAnsi="Arial" w:cs="Arial"/>
        </w:rPr>
        <w:t>-</w:t>
      </w:r>
      <w:r w:rsidRPr="00CF01A7">
        <w:rPr>
          <w:rFonts w:ascii="Arial" w:hAnsi="Arial" w:cs="Arial"/>
        </w:rPr>
        <w:t>Stojanović, prof.</w:t>
      </w:r>
    </w:p>
    <w:p w:rsidR="007D3D5A" w:rsidRPr="004C0947" w:rsidRDefault="007D3D5A"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DB5D5B" w:rsidRDefault="00DB5D5B" w:rsidP="00C06D39">
      <w:pPr>
        <w:spacing w:line="360" w:lineRule="auto"/>
        <w:jc w:val="both"/>
        <w:rPr>
          <w:rFonts w:ascii="Arial" w:hAnsi="Arial" w:cs="Arial"/>
          <w:b/>
        </w:rPr>
      </w:pPr>
    </w:p>
    <w:p w:rsidR="003132A7" w:rsidRPr="004C0947" w:rsidRDefault="003132A7" w:rsidP="00C06D39">
      <w:pPr>
        <w:spacing w:line="360" w:lineRule="auto"/>
        <w:jc w:val="both"/>
        <w:rPr>
          <w:rFonts w:ascii="Arial" w:hAnsi="Arial" w:cs="Arial"/>
          <w:b/>
        </w:rPr>
      </w:pPr>
      <w:r w:rsidRPr="004C0947">
        <w:rPr>
          <w:rFonts w:ascii="Arial" w:hAnsi="Arial" w:cs="Arial"/>
          <w:b/>
        </w:rPr>
        <w:lastRenderedPageBreak/>
        <w:t>ŠPORT ZA ZDRAVJE</w:t>
      </w:r>
      <w:r w:rsidR="009B425D" w:rsidRPr="004C0947">
        <w:rPr>
          <w:rFonts w:ascii="Arial" w:hAnsi="Arial" w:cs="Arial"/>
          <w:b/>
        </w:rPr>
        <w:t xml:space="preserve"> (OIP ŠZZ)</w:t>
      </w:r>
    </w:p>
    <w:p w:rsidR="003132A7" w:rsidRPr="004C0947" w:rsidRDefault="003132A7" w:rsidP="003132A7">
      <w:pPr>
        <w:spacing w:line="360" w:lineRule="auto"/>
        <w:jc w:val="both"/>
        <w:rPr>
          <w:rFonts w:ascii="Arial" w:hAnsi="Arial" w:cs="Arial"/>
          <w:b/>
        </w:rPr>
      </w:pPr>
      <w:r w:rsidRPr="004C0947">
        <w:rPr>
          <w:rFonts w:ascii="Arial" w:hAnsi="Arial" w:cs="Arial"/>
          <w:b/>
        </w:rPr>
        <w:t>KDO: učenci 8. razreda</w:t>
      </w:r>
    </w:p>
    <w:p w:rsidR="003132A7" w:rsidRDefault="003132A7" w:rsidP="004C0947">
      <w:pPr>
        <w:spacing w:after="0" w:line="360" w:lineRule="auto"/>
        <w:jc w:val="both"/>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Šport za zdravje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(35 ur).</w:t>
      </w:r>
    </w:p>
    <w:p w:rsidR="00DB5D5B" w:rsidRDefault="00DB5D5B" w:rsidP="004C0947">
      <w:pPr>
        <w:spacing w:after="0" w:line="360" w:lineRule="auto"/>
        <w:jc w:val="both"/>
        <w:textAlignment w:val="baseline"/>
        <w:rPr>
          <w:rFonts w:ascii="Arial" w:eastAsia="Times New Roman" w:hAnsi="Arial" w:cs="Arial"/>
          <w:lang w:eastAsia="sl-SI"/>
        </w:rPr>
      </w:pPr>
    </w:p>
    <w:p w:rsidR="00DB5D5B" w:rsidRPr="004C0947" w:rsidRDefault="00DB5D5B" w:rsidP="00DB5D5B">
      <w:pPr>
        <w:spacing w:after="0" w:line="360" w:lineRule="auto"/>
        <w:jc w:val="both"/>
        <w:textAlignment w:val="baseline"/>
        <w:rPr>
          <w:rFonts w:ascii="Arial" w:hAnsi="Arial" w:cs="Arial"/>
        </w:rPr>
      </w:pPr>
      <w:r w:rsidRPr="004C0947">
        <w:rPr>
          <w:rFonts w:ascii="Arial" w:hAnsi="Arial" w:cs="Arial"/>
        </w:rPr>
        <w:t xml:space="preserve">Sledili bomo ciljem, ki poudarjajo spoznavanje delovanja človekovega organizma ob športni dejavnosti in o vplivu gibalne dejavnosti na naše zdravje. Učence bomo preko različnih vsebin, oblik in metod dela natančneje seznanili s pomenom ustrezne prehrane, nadomeščanja tekočine, vplivu nedovoljenih poživil na organizem in pomenom skladne telesne postave z vidika zagotavljanja zdravja, dobrega počutja in vitalnosti. </w:t>
      </w:r>
    </w:p>
    <w:p w:rsidR="00DB5D5B" w:rsidRDefault="00DB5D5B" w:rsidP="00DB5D5B">
      <w:pPr>
        <w:spacing w:after="0" w:line="360" w:lineRule="auto"/>
        <w:textAlignment w:val="baseline"/>
        <w:rPr>
          <w:rFonts w:ascii="Arial" w:hAnsi="Arial" w:cs="Arial"/>
        </w:rPr>
      </w:pPr>
    </w:p>
    <w:p w:rsidR="00DB5D5B" w:rsidRPr="004C0947" w:rsidRDefault="00DB5D5B" w:rsidP="00DB5D5B">
      <w:pPr>
        <w:spacing w:after="0" w:line="360" w:lineRule="auto"/>
        <w:textAlignment w:val="baseline"/>
        <w:rPr>
          <w:rFonts w:ascii="Arial" w:hAnsi="Arial" w:cs="Arial"/>
        </w:rPr>
      </w:pPr>
      <w:r w:rsidRPr="004C0947">
        <w:rPr>
          <w:rFonts w:ascii="Arial" w:hAnsi="Arial" w:cs="Arial"/>
        </w:rPr>
        <w:t xml:space="preserve">Za dosego ciljev športa za zdravje bo ponujeno učencem: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Splošna kondicijska priprava</w:t>
      </w:r>
    </w:p>
    <w:p w:rsidR="00DB5D5B" w:rsidRPr="004C0947" w:rsidRDefault="00DB5D5B" w:rsidP="00DB5D5B">
      <w:pPr>
        <w:pStyle w:val="Odstavekseznama"/>
        <w:spacing w:after="0" w:line="360" w:lineRule="auto"/>
        <w:textAlignment w:val="baseline"/>
        <w:rPr>
          <w:rFonts w:ascii="Arial" w:eastAsia="Times New Roman" w:hAnsi="Arial" w:cs="Arial"/>
          <w:lang w:eastAsia="sl-SI"/>
        </w:rPr>
      </w:pPr>
      <w:r w:rsidRPr="004C0947">
        <w:rPr>
          <w:rFonts w:ascii="Arial" w:hAnsi="Arial" w:cs="Arial"/>
        </w:rPr>
        <w:t xml:space="preserve">Vaje za vzdrževanje in razvoj različnih pojavnih oblik moči, hitrosti, koordinacije gibanja, gibljivosti, aerobne in anaerobne vzdržljivosti.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Atletika</w:t>
      </w:r>
    </w:p>
    <w:p w:rsidR="00DB5D5B" w:rsidRPr="004C0947" w:rsidRDefault="00DB5D5B" w:rsidP="00DB5D5B">
      <w:pPr>
        <w:pStyle w:val="Odstavekseznama"/>
        <w:spacing w:after="0" w:line="360" w:lineRule="auto"/>
        <w:textAlignment w:val="baseline"/>
        <w:rPr>
          <w:rFonts w:ascii="Arial" w:hAnsi="Arial" w:cs="Arial"/>
        </w:rPr>
      </w:pPr>
      <w:r w:rsidRPr="004C0947">
        <w:rPr>
          <w:rFonts w:ascii="Arial" w:hAnsi="Arial" w:cs="Arial"/>
        </w:rPr>
        <w:t xml:space="preserve">Vaje za spopolnjevanje tehnike teka, spremljanje srčnega utripa. </w:t>
      </w:r>
    </w:p>
    <w:p w:rsidR="00DB5D5B" w:rsidRPr="004C0947" w:rsidRDefault="00DB5D5B" w:rsidP="00DB5D5B">
      <w:pPr>
        <w:pStyle w:val="Odstavekseznama"/>
        <w:spacing w:after="0" w:line="360" w:lineRule="auto"/>
        <w:textAlignment w:val="baseline"/>
        <w:rPr>
          <w:rFonts w:ascii="Arial" w:hAnsi="Arial" w:cs="Arial"/>
        </w:rPr>
      </w:pPr>
      <w:r w:rsidRPr="004C0947">
        <w:rPr>
          <w:rFonts w:ascii="Arial" w:hAnsi="Arial" w:cs="Arial"/>
        </w:rPr>
        <w:t xml:space="preserve">Vaje za izboljšanje tehnike skokov, metov. </w:t>
      </w:r>
    </w:p>
    <w:p w:rsidR="00DB5D5B" w:rsidRPr="004C0947" w:rsidRDefault="00DB5D5B" w:rsidP="00DB5D5B">
      <w:pPr>
        <w:pStyle w:val="Odstavekseznama"/>
        <w:spacing w:after="0" w:line="360" w:lineRule="auto"/>
        <w:textAlignment w:val="baseline"/>
        <w:rPr>
          <w:rFonts w:ascii="Arial" w:eastAsia="Times New Roman" w:hAnsi="Arial" w:cs="Arial"/>
          <w:lang w:eastAsia="sl-SI"/>
        </w:rPr>
      </w:pPr>
      <w:proofErr w:type="spellStart"/>
      <w:r w:rsidRPr="004C0947">
        <w:rPr>
          <w:rFonts w:ascii="Arial" w:hAnsi="Arial" w:cs="Arial"/>
        </w:rPr>
        <w:t>Fartlek</w:t>
      </w:r>
      <w:proofErr w:type="spellEnd"/>
      <w:r w:rsidRPr="004C0947">
        <w:rPr>
          <w:rFonts w:ascii="Arial" w:hAnsi="Arial" w:cs="Arial"/>
        </w:rPr>
        <w:t xml:space="preserve"> in dolgotrajnejši tek v naravi.</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Odbojka</w:t>
      </w:r>
    </w:p>
    <w:p w:rsidR="00DB5D5B" w:rsidRPr="004C0947" w:rsidRDefault="00DB5D5B" w:rsidP="00DB5D5B">
      <w:pPr>
        <w:pStyle w:val="Odstavekseznama"/>
        <w:spacing w:after="0" w:line="360" w:lineRule="auto"/>
        <w:textAlignment w:val="baseline"/>
        <w:rPr>
          <w:rFonts w:ascii="Arial" w:eastAsia="Times New Roman" w:hAnsi="Arial" w:cs="Arial"/>
          <w:lang w:eastAsia="sl-SI"/>
        </w:rPr>
      </w:pPr>
      <w:r w:rsidRPr="004C0947">
        <w:rPr>
          <w:rFonts w:ascii="Arial" w:hAnsi="Arial" w:cs="Arial"/>
        </w:rPr>
        <w:t xml:space="preserve">Spopolnjevanje osnovnih tehničnih elementov, učenje zahtevnejših tehničnih in taktičnih elementov, igra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Nogomet</w:t>
      </w:r>
    </w:p>
    <w:p w:rsidR="00DB5D5B" w:rsidRPr="00CF01A7" w:rsidRDefault="00DB5D5B" w:rsidP="00DB5D5B">
      <w:pPr>
        <w:pStyle w:val="Odstavekseznama"/>
        <w:spacing w:after="0" w:line="360" w:lineRule="auto"/>
        <w:textAlignment w:val="baseline"/>
        <w:rPr>
          <w:rFonts w:ascii="Arial" w:eastAsia="Times New Roman" w:hAnsi="Arial" w:cs="Arial"/>
          <w:lang w:eastAsia="sl-SI"/>
        </w:rPr>
      </w:pPr>
      <w:r w:rsidRPr="00CF01A7">
        <w:rPr>
          <w:rFonts w:ascii="Arial" w:hAnsi="Arial" w:cs="Arial"/>
        </w:rPr>
        <w:t xml:space="preserve">Spopolnjevanje </w:t>
      </w:r>
      <w:r>
        <w:rPr>
          <w:rFonts w:ascii="Arial" w:hAnsi="Arial" w:cs="Arial"/>
        </w:rPr>
        <w:t xml:space="preserve">osnovnih </w:t>
      </w:r>
      <w:r w:rsidRPr="00CF01A7">
        <w:rPr>
          <w:rFonts w:ascii="Arial" w:hAnsi="Arial" w:cs="Arial"/>
        </w:rPr>
        <w:t xml:space="preserve">tehničnih elementov, igra </w:t>
      </w:r>
    </w:p>
    <w:p w:rsidR="00DB5D5B" w:rsidRPr="00CF01A7" w:rsidRDefault="00DB5D5B" w:rsidP="00DB5D5B">
      <w:pPr>
        <w:pStyle w:val="Odstavekseznama"/>
        <w:numPr>
          <w:ilvl w:val="0"/>
          <w:numId w:val="10"/>
        </w:numPr>
        <w:spacing w:after="0" w:line="360" w:lineRule="auto"/>
        <w:textAlignment w:val="baseline"/>
        <w:rPr>
          <w:rFonts w:ascii="Arial" w:eastAsia="Times New Roman" w:hAnsi="Arial" w:cs="Arial"/>
          <w:b/>
          <w:bCs/>
          <w:lang w:eastAsia="sl-SI"/>
        </w:rPr>
      </w:pPr>
      <w:r w:rsidRPr="00CF01A7">
        <w:rPr>
          <w:rFonts w:ascii="Arial" w:hAnsi="Arial" w:cs="Arial"/>
          <w:b/>
          <w:bCs/>
        </w:rPr>
        <w:t xml:space="preserve">Košarka </w:t>
      </w:r>
    </w:p>
    <w:p w:rsidR="00DB5D5B" w:rsidRDefault="00DB5D5B" w:rsidP="00DB5D5B">
      <w:pPr>
        <w:pStyle w:val="Odstavekseznama"/>
        <w:spacing w:after="0" w:line="360" w:lineRule="auto"/>
        <w:textAlignment w:val="baseline"/>
        <w:rPr>
          <w:rFonts w:ascii="Arial" w:hAnsi="Arial" w:cs="Arial"/>
        </w:rPr>
      </w:pPr>
      <w:r w:rsidRPr="004C0947">
        <w:rPr>
          <w:rFonts w:ascii="Arial" w:hAnsi="Arial" w:cs="Arial"/>
        </w:rPr>
        <w:t xml:space="preserve">Spopolnjevanje </w:t>
      </w:r>
      <w:r>
        <w:rPr>
          <w:rFonts w:ascii="Arial" w:hAnsi="Arial" w:cs="Arial"/>
        </w:rPr>
        <w:t xml:space="preserve">osnovnih </w:t>
      </w:r>
      <w:r w:rsidRPr="004C0947">
        <w:rPr>
          <w:rFonts w:ascii="Arial" w:hAnsi="Arial" w:cs="Arial"/>
        </w:rPr>
        <w:t xml:space="preserve">tehničnih elementov, igra </w:t>
      </w:r>
    </w:p>
    <w:p w:rsidR="00DB5D5B" w:rsidRPr="00CF01A7" w:rsidRDefault="00DB5D5B" w:rsidP="00DB5D5B">
      <w:pPr>
        <w:pStyle w:val="Odstavekseznama"/>
        <w:spacing w:after="0" w:line="360" w:lineRule="auto"/>
        <w:textAlignment w:val="baseline"/>
        <w:rPr>
          <w:rFonts w:ascii="Arial" w:eastAsia="Times New Roman" w:hAnsi="Arial" w:cs="Arial"/>
          <w:lang w:eastAsia="sl-SI"/>
        </w:rPr>
      </w:pPr>
    </w:p>
    <w:p w:rsidR="00DB5D5B" w:rsidRPr="004C0947" w:rsidRDefault="00DB5D5B" w:rsidP="00DB5D5B">
      <w:pPr>
        <w:spacing w:line="360" w:lineRule="auto"/>
        <w:jc w:val="both"/>
        <w:rPr>
          <w:rFonts w:ascii="Arial" w:hAnsi="Arial" w:cs="Arial"/>
        </w:rPr>
      </w:pPr>
      <w:r w:rsidRPr="004C0947">
        <w:rPr>
          <w:rFonts w:ascii="Arial" w:hAnsi="Arial" w:cs="Arial"/>
        </w:rPr>
        <w:t>Rok</w:t>
      </w:r>
      <w:r>
        <w:rPr>
          <w:rFonts w:ascii="Arial" w:hAnsi="Arial" w:cs="Arial"/>
        </w:rPr>
        <w:t xml:space="preserve"> </w:t>
      </w:r>
      <w:proofErr w:type="spellStart"/>
      <w:r w:rsidRPr="004C0947">
        <w:rPr>
          <w:rFonts w:ascii="Arial" w:hAnsi="Arial" w:cs="Arial"/>
        </w:rPr>
        <w:t>Viriant</w:t>
      </w:r>
      <w:proofErr w:type="spellEnd"/>
      <w:r>
        <w:rPr>
          <w:rFonts w:ascii="Arial" w:hAnsi="Arial" w:cs="Arial"/>
        </w:rPr>
        <w:t>-</w:t>
      </w:r>
      <w:r w:rsidRPr="004C0947">
        <w:rPr>
          <w:rFonts w:ascii="Arial" w:hAnsi="Arial" w:cs="Arial"/>
        </w:rPr>
        <w:t>Stojanović, prof.</w:t>
      </w:r>
    </w:p>
    <w:p w:rsidR="00DB5D5B" w:rsidRDefault="00DB5D5B" w:rsidP="004C0947">
      <w:pPr>
        <w:spacing w:after="0" w:line="360" w:lineRule="auto"/>
        <w:jc w:val="both"/>
        <w:textAlignment w:val="baseline"/>
        <w:rPr>
          <w:rFonts w:ascii="Arial" w:eastAsia="Times New Roman" w:hAnsi="Arial" w:cs="Arial"/>
          <w:lang w:eastAsia="sl-SI"/>
        </w:rPr>
      </w:pPr>
    </w:p>
    <w:p w:rsidR="0011443A" w:rsidRPr="004C0947" w:rsidRDefault="0011443A" w:rsidP="004C0947">
      <w:pPr>
        <w:spacing w:after="0" w:line="360" w:lineRule="auto"/>
        <w:jc w:val="both"/>
        <w:textAlignment w:val="baseline"/>
        <w:rPr>
          <w:rFonts w:ascii="Arial" w:eastAsia="Times New Roman" w:hAnsi="Arial" w:cs="Arial"/>
          <w:lang w:eastAsia="sl-SI"/>
        </w:rPr>
      </w:pPr>
    </w:p>
    <w:p w:rsidR="00B652D1" w:rsidRPr="00DB5D5B" w:rsidRDefault="00B652D1" w:rsidP="00C06D39">
      <w:pPr>
        <w:spacing w:line="360" w:lineRule="auto"/>
        <w:jc w:val="both"/>
        <w:rPr>
          <w:rFonts w:ascii="Arial" w:hAnsi="Arial" w:cs="Arial"/>
        </w:rPr>
      </w:pPr>
      <w:r>
        <w:rPr>
          <w:noProof/>
          <w:lang w:eastAsia="sl-SI"/>
        </w:rPr>
        <mc:AlternateContent>
          <mc:Choice Requires="wps">
            <w:drawing>
              <wp:inline distT="0" distB="0" distL="0" distR="0">
                <wp:extent cx="304800" cy="304800"/>
                <wp:effectExtent l="0" t="0" r="0" b="0"/>
                <wp:docPr id="15" name="Pravokotnik 15" descr="kids gy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F1D743" id="Pravokotnik 15" o:spid="_x0000_s1026" alt="kids gy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adelbGAgAA0A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sl-SI"/>
        </w:rPr>
        <mc:AlternateContent>
          <mc:Choice Requires="wps">
            <w:drawing>
              <wp:inline distT="0" distB="0" distL="0" distR="0">
                <wp:extent cx="304800" cy="304800"/>
                <wp:effectExtent l="0" t="0" r="0" b="0"/>
                <wp:docPr id="23" name="Pravokotnik 23" descr="kids gy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820A8" id="Pravokotnik 23" o:spid="_x0000_s1026" alt="kids gy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53FX3GAgAA0A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sl-SI"/>
        </w:rPr>
        <mc:AlternateContent>
          <mc:Choice Requires="wps">
            <w:drawing>
              <wp:inline distT="0" distB="0" distL="0" distR="0" wp14:anchorId="21F56F7F" wp14:editId="568B1ED6">
                <wp:extent cx="304800" cy="304800"/>
                <wp:effectExtent l="0" t="0" r="0" b="0"/>
                <wp:docPr id="26" name="AutoShape 4" descr="https://webmail.arnes.si/?_task=mail&amp;_mbox=INBOX&amp;_uid=23735&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F4FE9" id="AutoShape 4" o:spid="_x0000_s1026" alt="https://webmail.arnes.si/?_task=mail&amp;_mbox=INBOX&amp;_uid=23735&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n8dL9RMDAABc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B652D1">
        <w:rPr>
          <w:rFonts w:ascii="Arial" w:hAnsi="Arial" w:cs="Arial"/>
          <w:b/>
          <w:noProof/>
          <w:lang w:eastAsia="sl-SI"/>
        </w:rPr>
        <w:drawing>
          <wp:inline distT="0" distB="0" distL="0" distR="0" wp14:anchorId="702D75C2" wp14:editId="1B0B7902">
            <wp:extent cx="3310909" cy="1541780"/>
            <wp:effectExtent l="0" t="0" r="3810" b="1270"/>
            <wp:docPr id="27" name="Slika 27" descr="C:\Users\Skrbnik\Downloads\kids 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rbnik\Downloads\kids gy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2897" cy="1552019"/>
                    </a:xfrm>
                    <a:prstGeom prst="rect">
                      <a:avLst/>
                    </a:prstGeom>
                    <a:noFill/>
                    <a:ln>
                      <a:noFill/>
                    </a:ln>
                  </pic:spPr>
                </pic:pic>
              </a:graphicData>
            </a:graphic>
          </wp:inline>
        </w:drawing>
      </w:r>
    </w:p>
    <w:p w:rsidR="003132A7" w:rsidRPr="004C0947" w:rsidRDefault="003132A7" w:rsidP="00C06D39">
      <w:pPr>
        <w:spacing w:line="360" w:lineRule="auto"/>
        <w:jc w:val="both"/>
        <w:rPr>
          <w:rFonts w:ascii="Arial" w:hAnsi="Arial" w:cs="Arial"/>
          <w:b/>
        </w:rPr>
      </w:pPr>
      <w:r w:rsidRPr="004C0947">
        <w:rPr>
          <w:rFonts w:ascii="Arial" w:hAnsi="Arial" w:cs="Arial"/>
          <w:b/>
        </w:rPr>
        <w:lastRenderedPageBreak/>
        <w:t>IZBRANI ŠPORT ODBOJKA</w:t>
      </w:r>
      <w:r w:rsidR="009B425D" w:rsidRPr="004C0947">
        <w:rPr>
          <w:rFonts w:ascii="Arial" w:hAnsi="Arial" w:cs="Arial"/>
          <w:b/>
        </w:rPr>
        <w:t xml:space="preserve"> (OIP IŠP)</w:t>
      </w:r>
    </w:p>
    <w:p w:rsidR="003132A7" w:rsidRPr="004C0947" w:rsidRDefault="003132A7" w:rsidP="003132A7">
      <w:pPr>
        <w:spacing w:line="360" w:lineRule="auto"/>
        <w:jc w:val="both"/>
        <w:rPr>
          <w:rFonts w:ascii="Arial" w:hAnsi="Arial" w:cs="Arial"/>
          <w:b/>
        </w:rPr>
      </w:pPr>
      <w:r w:rsidRPr="004C0947">
        <w:rPr>
          <w:rFonts w:ascii="Arial" w:hAnsi="Arial" w:cs="Arial"/>
          <w:b/>
        </w:rPr>
        <w:t>KDO: učenci 9. razreda</w:t>
      </w:r>
    </w:p>
    <w:p w:rsidR="003132A7" w:rsidRDefault="003132A7" w:rsidP="003132A7">
      <w:pPr>
        <w:spacing w:after="0" w:line="360" w:lineRule="auto"/>
        <w:textAlignment w:val="baseline"/>
        <w:rPr>
          <w:rFonts w:ascii="Arial" w:eastAsia="Times New Roman" w:hAnsi="Arial" w:cs="Arial"/>
          <w:lang w:eastAsia="sl-SI"/>
        </w:rPr>
      </w:pPr>
      <w:r w:rsidRPr="004C0947">
        <w:rPr>
          <w:rFonts w:ascii="Arial" w:eastAsia="Times New Roman" w:hAnsi="Arial" w:cs="Arial"/>
          <w:lang w:eastAsia="sl-SI"/>
        </w:rPr>
        <w:t xml:space="preserve">Izbirni predmet Šport za zdravje je enoletni predmet, ki se izvaja </w:t>
      </w:r>
      <w:r w:rsidRPr="004C0947">
        <w:rPr>
          <w:rFonts w:ascii="Arial" w:eastAsia="Times New Roman" w:hAnsi="Arial" w:cs="Arial"/>
          <w:b/>
          <w:lang w:eastAsia="sl-SI"/>
        </w:rPr>
        <w:t>enkrat tedensko</w:t>
      </w:r>
      <w:r w:rsidRPr="004C0947">
        <w:rPr>
          <w:rFonts w:ascii="Arial" w:eastAsia="Times New Roman" w:hAnsi="Arial" w:cs="Arial"/>
          <w:lang w:eastAsia="sl-SI"/>
        </w:rPr>
        <w:t xml:space="preserve"> (32 ur).</w:t>
      </w:r>
    </w:p>
    <w:p w:rsidR="00DB5D5B" w:rsidRDefault="00DB5D5B" w:rsidP="00DB5D5B">
      <w:pPr>
        <w:spacing w:after="0" w:line="360" w:lineRule="auto"/>
        <w:jc w:val="both"/>
        <w:textAlignment w:val="baseline"/>
        <w:rPr>
          <w:rFonts w:ascii="Arial" w:hAnsi="Arial" w:cs="Arial"/>
        </w:rPr>
      </w:pPr>
    </w:p>
    <w:p w:rsidR="00DB5D5B" w:rsidRPr="004C0947" w:rsidRDefault="00DB5D5B" w:rsidP="00DB5D5B">
      <w:pPr>
        <w:spacing w:after="0" w:line="360" w:lineRule="auto"/>
        <w:jc w:val="both"/>
        <w:textAlignment w:val="baseline"/>
        <w:rPr>
          <w:rFonts w:ascii="Arial" w:hAnsi="Arial" w:cs="Arial"/>
        </w:rPr>
      </w:pPr>
      <w:r w:rsidRPr="004C0947">
        <w:rPr>
          <w:rFonts w:ascii="Arial" w:hAnsi="Arial" w:cs="Arial"/>
        </w:rPr>
        <w:t xml:space="preserve">Sledili bomo ciljem, ki poudarjajo nadgradnjo tehničnega in taktičnega znanja v izbrani športni panogi. Učenci bodo podrobneje seznanjeni z pomenom redne športne vadbe izbranega športa, poznali bodo določena pravila in razumeli vpliv izbranega športa na organizem. Za dosego ciljev izbranega športa bo učencem ponujen program ODBOJKE. </w:t>
      </w:r>
    </w:p>
    <w:p w:rsidR="00DB5D5B" w:rsidRDefault="00DB5D5B" w:rsidP="00DB5D5B">
      <w:pPr>
        <w:spacing w:after="0" w:line="360" w:lineRule="auto"/>
        <w:jc w:val="both"/>
        <w:textAlignment w:val="baseline"/>
        <w:rPr>
          <w:rFonts w:ascii="Arial" w:hAnsi="Arial" w:cs="Arial"/>
        </w:rPr>
      </w:pPr>
    </w:p>
    <w:p w:rsidR="00DB5D5B" w:rsidRPr="00C602D3" w:rsidRDefault="00DB5D5B" w:rsidP="00DB5D5B">
      <w:pPr>
        <w:spacing w:after="0" w:line="360" w:lineRule="auto"/>
        <w:jc w:val="both"/>
        <w:textAlignment w:val="baseline"/>
        <w:rPr>
          <w:rFonts w:ascii="Arial" w:hAnsi="Arial" w:cs="Arial"/>
          <w:b/>
          <w:bCs/>
        </w:rPr>
      </w:pPr>
      <w:r w:rsidRPr="00C602D3">
        <w:rPr>
          <w:rFonts w:ascii="Arial" w:hAnsi="Arial" w:cs="Arial"/>
          <w:b/>
          <w:bCs/>
        </w:rPr>
        <w:t xml:space="preserve">PROGRAM ODBOJKE: </w:t>
      </w:r>
    </w:p>
    <w:p w:rsidR="00DB5D5B" w:rsidRPr="004C094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4C0947">
        <w:rPr>
          <w:rFonts w:ascii="Arial" w:hAnsi="Arial" w:cs="Arial"/>
        </w:rPr>
        <w:t>Spopolnjevanje osnovnih tehničnih elementov: zgornji in spodnji odboj, spodn</w:t>
      </w:r>
      <w:r>
        <w:rPr>
          <w:rFonts w:ascii="Arial" w:hAnsi="Arial" w:cs="Arial"/>
        </w:rPr>
        <w:t xml:space="preserve">ji </w:t>
      </w:r>
      <w:r w:rsidRPr="004C0947">
        <w:rPr>
          <w:rFonts w:ascii="Arial" w:hAnsi="Arial" w:cs="Arial"/>
        </w:rPr>
        <w:t>servis</w:t>
      </w:r>
    </w:p>
    <w:p w:rsidR="00DB5D5B" w:rsidRPr="004C094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4C0947">
        <w:rPr>
          <w:rFonts w:ascii="Arial" w:hAnsi="Arial" w:cs="Arial"/>
        </w:rPr>
        <w:t xml:space="preserve"> Učenje zahtevnejših tehničnih in taktičnih elementov: podaja, sprejem servisa, zgornji servis, napadalni udarec, enojni in dvojni blok, sodelovanje v obrambi v sistemu »center naprej«. </w:t>
      </w:r>
    </w:p>
    <w:p w:rsidR="00DB5D5B" w:rsidRPr="004C094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4C0947">
        <w:rPr>
          <w:rFonts w:ascii="Arial" w:hAnsi="Arial" w:cs="Arial"/>
        </w:rPr>
        <w:t xml:space="preserve">Igralne različice 2:2 in 3:3 na različnih velikostih igrišč, igra 6:6 na skrajšanem ali normalnem igrišču ob poznavanju pravil igre in sodniških znakov. </w:t>
      </w:r>
    </w:p>
    <w:p w:rsidR="00DB5D5B" w:rsidRDefault="00DB5D5B" w:rsidP="00DB5D5B">
      <w:pPr>
        <w:spacing w:after="0" w:line="360" w:lineRule="auto"/>
        <w:jc w:val="both"/>
        <w:textAlignment w:val="baseline"/>
        <w:rPr>
          <w:rFonts w:ascii="Arial" w:hAnsi="Arial" w:cs="Arial"/>
          <w:b/>
          <w:bCs/>
        </w:rPr>
      </w:pPr>
    </w:p>
    <w:p w:rsidR="00DB5D5B" w:rsidRPr="00C602D3" w:rsidRDefault="00DB5D5B" w:rsidP="00DB5D5B">
      <w:pPr>
        <w:spacing w:after="0" w:line="360" w:lineRule="auto"/>
        <w:jc w:val="both"/>
        <w:textAlignment w:val="baseline"/>
        <w:rPr>
          <w:rFonts w:ascii="Arial" w:eastAsia="Times New Roman" w:hAnsi="Arial" w:cs="Arial"/>
          <w:b/>
          <w:bCs/>
          <w:lang w:eastAsia="sl-SI"/>
        </w:rPr>
      </w:pPr>
      <w:r w:rsidRPr="00C602D3">
        <w:rPr>
          <w:rFonts w:ascii="Arial" w:hAnsi="Arial" w:cs="Arial"/>
          <w:b/>
          <w:bCs/>
        </w:rPr>
        <w:t xml:space="preserve">Raven znanja: </w:t>
      </w:r>
    </w:p>
    <w:p w:rsidR="00DB5D5B" w:rsidRPr="003132A7" w:rsidRDefault="00DB5D5B" w:rsidP="00DB5D5B">
      <w:pPr>
        <w:pStyle w:val="Odstavekseznama"/>
        <w:numPr>
          <w:ilvl w:val="0"/>
          <w:numId w:val="10"/>
        </w:numPr>
        <w:spacing w:after="0" w:line="360" w:lineRule="auto"/>
        <w:jc w:val="both"/>
        <w:textAlignment w:val="baseline"/>
        <w:rPr>
          <w:rFonts w:ascii="Arial" w:eastAsia="Times New Roman" w:hAnsi="Arial" w:cs="Arial"/>
          <w:lang w:eastAsia="sl-SI"/>
        </w:rPr>
      </w:pPr>
      <w:r w:rsidRPr="003132A7">
        <w:rPr>
          <w:rFonts w:ascii="Arial" w:hAnsi="Arial" w:cs="Arial"/>
        </w:rPr>
        <w:t>Uspešna uporaba osnovnih in zahtevnejših tehničnih ter taktičnih elementov v igri 6:6 na normalnem igrišču.</w:t>
      </w:r>
    </w:p>
    <w:p w:rsidR="00DB5D5B" w:rsidRDefault="00DB5D5B" w:rsidP="00DB5D5B">
      <w:pPr>
        <w:spacing w:after="0" w:line="360" w:lineRule="auto"/>
        <w:jc w:val="both"/>
        <w:textAlignment w:val="baseline"/>
        <w:rPr>
          <w:rFonts w:ascii="Arial" w:eastAsia="Times New Roman" w:hAnsi="Arial" w:cs="Arial"/>
          <w:lang w:eastAsia="sl-SI"/>
        </w:rPr>
      </w:pPr>
    </w:p>
    <w:p w:rsidR="00DB5D5B" w:rsidRPr="004C0947" w:rsidRDefault="00DB5D5B" w:rsidP="00DB5D5B">
      <w:pPr>
        <w:spacing w:line="360" w:lineRule="auto"/>
        <w:jc w:val="both"/>
        <w:rPr>
          <w:rFonts w:ascii="Arial" w:hAnsi="Arial" w:cs="Arial"/>
        </w:rPr>
      </w:pPr>
      <w:r w:rsidRPr="004C0947">
        <w:rPr>
          <w:rFonts w:ascii="Arial" w:hAnsi="Arial" w:cs="Arial"/>
        </w:rPr>
        <w:t>Rok</w:t>
      </w:r>
      <w:r>
        <w:rPr>
          <w:rFonts w:ascii="Arial" w:hAnsi="Arial" w:cs="Arial"/>
        </w:rPr>
        <w:t xml:space="preserve"> </w:t>
      </w:r>
      <w:proofErr w:type="spellStart"/>
      <w:r w:rsidRPr="004C0947">
        <w:rPr>
          <w:rFonts w:ascii="Arial" w:hAnsi="Arial" w:cs="Arial"/>
        </w:rPr>
        <w:t>Viriant</w:t>
      </w:r>
      <w:proofErr w:type="spellEnd"/>
      <w:r>
        <w:rPr>
          <w:rFonts w:ascii="Arial" w:hAnsi="Arial" w:cs="Arial"/>
        </w:rPr>
        <w:t>-</w:t>
      </w:r>
      <w:r w:rsidRPr="004C0947">
        <w:rPr>
          <w:rFonts w:ascii="Arial" w:hAnsi="Arial" w:cs="Arial"/>
        </w:rPr>
        <w:t>Stojanović, prof.</w:t>
      </w:r>
    </w:p>
    <w:p w:rsidR="0011443A" w:rsidRPr="004C0947" w:rsidRDefault="0011443A" w:rsidP="003132A7">
      <w:pPr>
        <w:spacing w:after="0" w:line="360" w:lineRule="auto"/>
        <w:textAlignment w:val="baseline"/>
        <w:rPr>
          <w:rFonts w:ascii="Arial" w:eastAsia="Times New Roman" w:hAnsi="Arial" w:cs="Arial"/>
          <w:lang w:eastAsia="sl-SI"/>
        </w:rPr>
      </w:pPr>
    </w:p>
    <w:p w:rsidR="003132A7" w:rsidRDefault="003132A7" w:rsidP="003132A7">
      <w:pPr>
        <w:spacing w:after="0" w:line="360" w:lineRule="auto"/>
        <w:jc w:val="both"/>
        <w:textAlignment w:val="baseline"/>
        <w:rPr>
          <w:rFonts w:ascii="Arial" w:eastAsia="Times New Roman" w:hAnsi="Arial" w:cs="Arial"/>
          <w:lang w:eastAsia="sl-SI"/>
        </w:rPr>
      </w:pPr>
    </w:p>
    <w:p w:rsidR="00B652D1" w:rsidRDefault="00B652D1" w:rsidP="003132A7">
      <w:pPr>
        <w:spacing w:after="0" w:line="360" w:lineRule="auto"/>
        <w:jc w:val="both"/>
        <w:textAlignment w:val="baseline"/>
        <w:rPr>
          <w:rFonts w:ascii="Arial" w:eastAsia="Times New Roman" w:hAnsi="Arial" w:cs="Arial"/>
          <w:lang w:eastAsia="sl-SI"/>
        </w:rPr>
      </w:pPr>
    </w:p>
    <w:p w:rsidR="0011443A" w:rsidRDefault="0011443A" w:rsidP="003132A7">
      <w:pPr>
        <w:spacing w:after="0" w:line="360" w:lineRule="auto"/>
        <w:jc w:val="both"/>
        <w:textAlignment w:val="baseline"/>
        <w:rPr>
          <w:rFonts w:ascii="Arial" w:eastAsia="Times New Roman" w:hAnsi="Arial" w:cs="Arial"/>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p>
    <w:p w:rsidR="00CA7753" w:rsidRDefault="00CA7753" w:rsidP="003132A7">
      <w:pPr>
        <w:spacing w:after="0" w:line="360" w:lineRule="auto"/>
        <w:jc w:val="both"/>
        <w:textAlignment w:val="baseline"/>
        <w:rPr>
          <w:rFonts w:ascii="Arial" w:eastAsia="Times New Roman" w:hAnsi="Arial" w:cs="Arial"/>
          <w:b/>
          <w:lang w:eastAsia="sl-SI"/>
        </w:rPr>
      </w:pPr>
    </w:p>
    <w:p w:rsidR="0011443A" w:rsidRDefault="0011443A" w:rsidP="003132A7">
      <w:pPr>
        <w:spacing w:after="0" w:line="360" w:lineRule="auto"/>
        <w:jc w:val="both"/>
        <w:textAlignment w:val="baseline"/>
        <w:rPr>
          <w:rFonts w:ascii="Arial" w:eastAsia="Times New Roman" w:hAnsi="Arial" w:cs="Arial"/>
          <w:b/>
          <w:lang w:eastAsia="sl-SI"/>
        </w:rPr>
      </w:pPr>
      <w:bookmarkStart w:id="2" w:name="_GoBack"/>
      <w:bookmarkEnd w:id="2"/>
      <w:r w:rsidRPr="0011443A">
        <w:rPr>
          <w:rFonts w:ascii="Arial" w:eastAsia="Times New Roman" w:hAnsi="Arial" w:cs="Arial"/>
          <w:b/>
          <w:lang w:eastAsia="sl-SI"/>
        </w:rPr>
        <w:lastRenderedPageBreak/>
        <w:t>VARSTVO PRED NARAVNIMI IN DRUGIMI NESREČAMI (OIP VNN)</w:t>
      </w:r>
    </w:p>
    <w:p w:rsidR="0011443A" w:rsidRDefault="0011443A" w:rsidP="003132A7">
      <w:pPr>
        <w:spacing w:after="0" w:line="360" w:lineRule="auto"/>
        <w:jc w:val="both"/>
        <w:textAlignment w:val="baseline"/>
        <w:rPr>
          <w:rFonts w:ascii="Arial" w:eastAsia="Times New Roman" w:hAnsi="Arial" w:cs="Arial"/>
          <w:b/>
          <w:lang w:eastAsia="sl-SI"/>
        </w:rPr>
      </w:pPr>
    </w:p>
    <w:p w:rsidR="0011443A" w:rsidRPr="0011443A" w:rsidRDefault="00B652D1" w:rsidP="0011443A">
      <w:pPr>
        <w:spacing w:after="0" w:line="360" w:lineRule="auto"/>
        <w:jc w:val="both"/>
        <w:textAlignment w:val="baseline"/>
        <w:rPr>
          <w:rFonts w:ascii="Arial" w:eastAsia="Times New Roman" w:hAnsi="Arial" w:cs="Arial"/>
          <w:b/>
          <w:lang w:eastAsia="sl-SI"/>
        </w:rPr>
      </w:pPr>
      <w:r>
        <w:rPr>
          <w:rFonts w:ascii="Arial" w:eastAsia="Times New Roman" w:hAnsi="Arial" w:cs="Arial"/>
          <w:b/>
          <w:lang w:eastAsia="sl-SI"/>
        </w:rPr>
        <w:t xml:space="preserve">KDO: učenci </w:t>
      </w:r>
      <w:r w:rsidR="00F927C2">
        <w:rPr>
          <w:rFonts w:ascii="Arial" w:eastAsia="Times New Roman" w:hAnsi="Arial" w:cs="Arial"/>
          <w:b/>
          <w:lang w:eastAsia="sl-SI"/>
        </w:rPr>
        <w:t>7</w:t>
      </w:r>
      <w:r w:rsidR="00E37B29">
        <w:rPr>
          <w:rFonts w:ascii="Arial" w:eastAsia="Times New Roman" w:hAnsi="Arial" w:cs="Arial"/>
          <w:b/>
          <w:lang w:eastAsia="sl-SI"/>
        </w:rPr>
        <w:t>.</w:t>
      </w:r>
      <w:r>
        <w:rPr>
          <w:rFonts w:ascii="Arial" w:eastAsia="Times New Roman" w:hAnsi="Arial" w:cs="Arial"/>
          <w:b/>
          <w:lang w:eastAsia="sl-SI"/>
        </w:rPr>
        <w:t xml:space="preserve"> </w:t>
      </w:r>
      <w:r w:rsidR="0011443A">
        <w:rPr>
          <w:rFonts w:ascii="Arial" w:eastAsia="Times New Roman" w:hAnsi="Arial" w:cs="Arial"/>
          <w:b/>
          <w:lang w:eastAsia="sl-SI"/>
        </w:rPr>
        <w:t>razreda</w:t>
      </w:r>
    </w:p>
    <w:p w:rsidR="0011443A"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sidRPr="004C0947">
        <w:rPr>
          <w:rFonts w:ascii="Arial" w:eastAsia="Times New Roman" w:hAnsi="Arial" w:cs="Arial"/>
          <w:lang w:eastAsia="sl-SI"/>
        </w:rPr>
        <w:t xml:space="preserve">Izbirni predmet </w:t>
      </w:r>
      <w:r>
        <w:rPr>
          <w:rFonts w:ascii="Arial" w:eastAsia="Times New Roman" w:hAnsi="Arial" w:cs="Arial"/>
          <w:lang w:eastAsia="sl-SI"/>
        </w:rPr>
        <w:t>Varstvo pred naravnimi in drugimi nesrečami</w:t>
      </w:r>
      <w:r w:rsidRPr="004C0947">
        <w:rPr>
          <w:rFonts w:ascii="Arial" w:eastAsia="Times New Roman" w:hAnsi="Arial" w:cs="Arial"/>
          <w:lang w:eastAsia="sl-SI"/>
        </w:rPr>
        <w:t xml:space="preserve"> je enoletni predmet, ki se izvaja </w:t>
      </w:r>
      <w:r w:rsidRPr="004C0947">
        <w:rPr>
          <w:rFonts w:ascii="Arial" w:eastAsia="Times New Roman" w:hAnsi="Arial" w:cs="Arial"/>
          <w:b/>
          <w:lang w:eastAsia="sl-SI"/>
        </w:rPr>
        <w:t>enkrat tedensko</w:t>
      </w:r>
      <w:r>
        <w:rPr>
          <w:rFonts w:ascii="Arial" w:eastAsia="Times New Roman" w:hAnsi="Arial" w:cs="Arial"/>
          <w:lang w:eastAsia="sl-SI"/>
        </w:rPr>
        <w:t xml:space="preserve"> (35</w:t>
      </w:r>
      <w:r w:rsidRPr="004C0947">
        <w:rPr>
          <w:rFonts w:ascii="Arial" w:eastAsia="Times New Roman" w:hAnsi="Arial" w:cs="Arial"/>
          <w:lang w:eastAsia="sl-SI"/>
        </w:rPr>
        <w:t xml:space="preserve"> ur).</w:t>
      </w:r>
      <w:r>
        <w:rPr>
          <w:rFonts w:ascii="Arial" w:eastAsia="Times New Roman" w:hAnsi="Arial" w:cs="Arial"/>
          <w:lang w:eastAsia="sl-SI"/>
        </w:rPr>
        <w:t xml:space="preserve"> </w:t>
      </w:r>
      <w:r>
        <w:rPr>
          <w:rFonts w:ascii="Arial" w:eastAsia="Times New Roman" w:hAnsi="Arial" w:cs="Arial"/>
          <w:color w:val="000000"/>
          <w:lang w:eastAsia="sl-SI"/>
        </w:rPr>
        <w:t>D</w:t>
      </w:r>
      <w:r w:rsidRPr="00F66AB6">
        <w:rPr>
          <w:rFonts w:ascii="Arial" w:eastAsia="Times New Roman" w:hAnsi="Arial" w:cs="Arial"/>
          <w:color w:val="000000"/>
          <w:lang w:eastAsia="sl-SI"/>
        </w:rPr>
        <w:t>el ur se lahko izvede v obliki obiskov določenih institucij.</w:t>
      </w:r>
    </w:p>
    <w:p w:rsidR="0011443A" w:rsidRPr="00F66AB6"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Naravne in druge nesreče običajno pridejo nepričakovano, poleg tega pa smo nanje običajno nepripravljeni. Ob množičnih nesrečah je usposobljenih reševalcev vedno premalo. Vsako znanje s področja poznavanja nesreč, obveščana, reševanja, poznavanja opreme... v kriznih primerih pride zelo prav. Za takšne primere se je potrebno predhodno usposabljati in pridobljeno znanje obnavljati in nadgrajevati. Pridobljeno znanje lahko uporabimo tudi v vsakdanjem življenju, lahko pa nam tlakuje pot v poklicno kariero.</w:t>
      </w:r>
    </w:p>
    <w:p w:rsidR="0011443A" w:rsidRPr="00F66AB6"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Pr>
          <w:rFonts w:ascii="Arial" w:eastAsia="Times New Roman" w:hAnsi="Arial" w:cs="Arial"/>
          <w:b/>
          <w:bCs/>
          <w:color w:val="000000"/>
          <w:u w:val="single"/>
          <w:lang w:eastAsia="sl-SI"/>
        </w:rPr>
        <w:t>Vsebine predmeta</w:t>
      </w:r>
      <w:r w:rsidRPr="00F66AB6">
        <w:rPr>
          <w:rFonts w:ascii="Arial" w:eastAsia="Times New Roman" w:hAnsi="Arial" w:cs="Arial"/>
          <w:b/>
          <w:bCs/>
          <w:color w:val="000000"/>
          <w:lang w:eastAsia="sl-SI"/>
        </w:rPr>
        <w:t>:</w:t>
      </w:r>
      <w:r w:rsidRPr="00F66AB6">
        <w:rPr>
          <w:rFonts w:ascii="Arial" w:eastAsia="Times New Roman" w:hAnsi="Arial" w:cs="Arial"/>
          <w:color w:val="000000"/>
          <w:lang w:eastAsia="sl-SI"/>
        </w:rPr>
        <w:t> (v okviru predmeta učenci izbirajo med naslednjimi vsebinami)</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u w:val="single"/>
          <w:lang w:eastAsia="sl-SI"/>
        </w:rPr>
        <w:t>Spoznajmo naravne in druge nesreče</w:t>
      </w:r>
      <w:r w:rsidRPr="00F66AB6">
        <w:rPr>
          <w:rFonts w:ascii="Arial" w:eastAsia="Times New Roman" w:hAnsi="Arial" w:cs="Arial"/>
          <w:color w:val="000000"/>
          <w:lang w:eastAsia="sl-SI"/>
        </w:rPr>
        <w:t>: izpad električnega toka, požar v različnih okoljih, nevarnost CO, potres, sneg in žled, poplave, plazovi, varnost na ledu, neurja in močan veter, hud mraz, nevarnosti v gorah, neeksplodirana ubojna sredstva, jedrske in radiološke nesreče, nevarnost plinov v miru in vojni, begunski val,...</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Varstvo pred naravnimi in drugimi nesrečami.</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Sistem varstva pred naravnimi in drugimi nesrečami.</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Klic v sili.</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Znaki za alarmiranje.</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Obnašanje in reševanje v primeru posameznih nesreč: gašenje v različnih okoljih, vrste gasilnih sredstev in njihova uporaba, spoznavanje reševalne opreme, osnove vrvne tehnike, prva pomoč, uporaba zaščitne maske,...</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Evakuacija ali zapustitev domačega okolja (kaj vzeti s seboj, osnove orientacije, znanje o osnovni opremi za preživetje v tujem okolju,...</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Preventivno obnašanje, ste naredili vse za varen dom.</w:t>
      </w:r>
    </w:p>
    <w:p w:rsidR="0011443A" w:rsidRPr="00F66AB6" w:rsidRDefault="0011443A" w:rsidP="0011443A">
      <w:pPr>
        <w:numPr>
          <w:ilvl w:val="0"/>
          <w:numId w:val="14"/>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Praktične vaje.</w:t>
      </w:r>
    </w:p>
    <w:p w:rsidR="0011443A" w:rsidRPr="00F66AB6"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b/>
          <w:bCs/>
          <w:color w:val="000000"/>
          <w:lang w:eastAsia="sl-SI"/>
        </w:rPr>
        <w:t>Predlagani obiski - ekskurzije:</w:t>
      </w:r>
    </w:p>
    <w:p w:rsidR="0011443A" w:rsidRPr="00F66AB6" w:rsidRDefault="0011443A" w:rsidP="0011443A">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Obisk gasilskega doma,</w:t>
      </w:r>
    </w:p>
    <w:p w:rsidR="0011443A" w:rsidRPr="00F66AB6" w:rsidRDefault="0011443A" w:rsidP="0011443A">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Ogled Izobraževalnega centra za zaščito in reševanje in Muzeja neeksplodiranih ubojnih sredstev na Igu,</w:t>
      </w:r>
    </w:p>
    <w:p w:rsidR="0011443A" w:rsidRPr="00F66AB6" w:rsidRDefault="0011443A" w:rsidP="0011443A">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t>Obisk vojašnice Kranj ali Moste ob dnevu odprtih vrat,</w:t>
      </w:r>
    </w:p>
    <w:p w:rsidR="0011443A" w:rsidRPr="00F66AB6" w:rsidRDefault="0011443A" w:rsidP="0011443A">
      <w:pPr>
        <w:numPr>
          <w:ilvl w:val="0"/>
          <w:numId w:val="15"/>
        </w:num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color w:val="000000"/>
          <w:lang w:eastAsia="sl-SI"/>
        </w:rPr>
        <w:lastRenderedPageBreak/>
        <w:t>Obisk skupine vojakov bližnje vojašnice s predstavitvijo opreme za bivakiranje v naravi.</w:t>
      </w:r>
    </w:p>
    <w:p w:rsidR="0011443A" w:rsidRPr="00F66AB6"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sidRPr="00F66AB6">
        <w:rPr>
          <w:rFonts w:ascii="Arial" w:eastAsia="Times New Roman" w:hAnsi="Arial" w:cs="Arial"/>
          <w:b/>
          <w:bCs/>
          <w:color w:val="000000"/>
          <w:lang w:eastAsia="sl-SI"/>
        </w:rPr>
        <w:t>Prilagajanje vsebine starostni skupini učencev:</w:t>
      </w:r>
    </w:p>
    <w:p w:rsidR="0011443A"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Pr>
          <w:rFonts w:ascii="Arial" w:eastAsia="Times New Roman" w:hAnsi="Arial" w:cs="Arial"/>
          <w:color w:val="000000"/>
          <w:lang w:eastAsia="sl-SI"/>
        </w:rPr>
        <w:t xml:space="preserve">Pri predmetu </w:t>
      </w:r>
      <w:r w:rsidRPr="00F66AB6">
        <w:rPr>
          <w:rFonts w:ascii="Arial" w:eastAsia="Times New Roman" w:hAnsi="Arial" w:cs="Arial"/>
          <w:color w:val="000000"/>
          <w:lang w:eastAsia="sl-SI"/>
        </w:rPr>
        <w:t xml:space="preserve"> je dovoljeno učne vsebine prilagajati predznanju in interesu učencev.</w:t>
      </w:r>
    </w:p>
    <w:p w:rsidR="0011443A" w:rsidRPr="00F66AB6"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r>
        <w:rPr>
          <w:rFonts w:ascii="Arial" w:eastAsia="Times New Roman" w:hAnsi="Arial" w:cs="Arial"/>
          <w:color w:val="000000"/>
          <w:lang w:eastAsia="sl-SI"/>
        </w:rPr>
        <w:t>Učitelj Frenk Špenko</w:t>
      </w:r>
    </w:p>
    <w:p w:rsidR="0011443A" w:rsidRPr="00F66AB6" w:rsidRDefault="0011443A" w:rsidP="0011443A">
      <w:pPr>
        <w:shd w:val="clear" w:color="auto" w:fill="FFFFFF"/>
        <w:spacing w:before="100" w:beforeAutospacing="1" w:after="100" w:afterAutospacing="1" w:line="360" w:lineRule="auto"/>
        <w:rPr>
          <w:rFonts w:ascii="Arial" w:eastAsia="Times New Roman" w:hAnsi="Arial" w:cs="Arial"/>
          <w:color w:val="000000"/>
          <w:lang w:eastAsia="sl-SI"/>
        </w:rPr>
      </w:pPr>
    </w:p>
    <w:p w:rsidR="0011443A" w:rsidRDefault="0011443A" w:rsidP="0011443A">
      <w:pPr>
        <w:spacing w:after="0" w:line="360" w:lineRule="auto"/>
        <w:textAlignment w:val="baseline"/>
        <w:rPr>
          <w:rFonts w:ascii="Arial" w:eastAsia="Times New Roman" w:hAnsi="Arial" w:cs="Arial"/>
          <w:lang w:eastAsia="sl-SI"/>
        </w:rPr>
      </w:pPr>
    </w:p>
    <w:p w:rsidR="0011443A" w:rsidRPr="004C0947" w:rsidRDefault="0011443A" w:rsidP="0011443A">
      <w:pPr>
        <w:spacing w:after="0" w:line="360" w:lineRule="auto"/>
        <w:textAlignment w:val="baseline"/>
        <w:rPr>
          <w:rFonts w:ascii="Arial" w:eastAsia="Times New Roman" w:hAnsi="Arial" w:cs="Arial"/>
          <w:lang w:eastAsia="sl-SI"/>
        </w:rPr>
      </w:pPr>
    </w:p>
    <w:p w:rsidR="0011443A" w:rsidRPr="0011443A" w:rsidRDefault="0011443A" w:rsidP="0011443A">
      <w:pPr>
        <w:spacing w:after="0" w:line="360" w:lineRule="auto"/>
        <w:jc w:val="both"/>
        <w:textAlignment w:val="baseline"/>
        <w:rPr>
          <w:rFonts w:ascii="Arial" w:eastAsia="Times New Roman" w:hAnsi="Arial" w:cs="Arial"/>
          <w:b/>
          <w:lang w:eastAsia="sl-SI"/>
        </w:rPr>
      </w:pPr>
    </w:p>
    <w:p w:rsidR="003132A7" w:rsidRPr="00A21D57" w:rsidRDefault="003132A7" w:rsidP="0011443A">
      <w:pPr>
        <w:spacing w:line="360" w:lineRule="auto"/>
        <w:jc w:val="both"/>
        <w:rPr>
          <w:rFonts w:ascii="Arial" w:hAnsi="Arial" w:cs="Arial"/>
          <w:b/>
        </w:rPr>
      </w:pPr>
    </w:p>
    <w:sectPr w:rsidR="003132A7" w:rsidRPr="00A21D57">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516" w:rsidRDefault="00BB5516" w:rsidP="001F44FC">
      <w:pPr>
        <w:spacing w:after="0" w:line="240" w:lineRule="auto"/>
      </w:pPr>
      <w:r>
        <w:separator/>
      </w:r>
    </w:p>
  </w:endnote>
  <w:endnote w:type="continuationSeparator" w:id="0">
    <w:p w:rsidR="00BB5516" w:rsidRDefault="00BB5516" w:rsidP="001F4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Krub">
    <w:altName w:val="Leelawadee UI"/>
    <w:panose1 w:val="00000000000000000000"/>
    <w:charset w:val="00"/>
    <w:family w:val="roman"/>
    <w:notTrueType/>
    <w:pitch w:val="default"/>
  </w:font>
  <w:font w:name="SLO_Futura">
    <w:altName w:val="Times New Roman"/>
    <w:panose1 w:val="00000000000000000000"/>
    <w:charset w:val="00"/>
    <w:family w:val="auto"/>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12326"/>
      <w:docPartObj>
        <w:docPartGallery w:val="Page Numbers (Bottom of Page)"/>
        <w:docPartUnique/>
      </w:docPartObj>
    </w:sdtPr>
    <w:sdtEndPr>
      <w:rPr>
        <w:color w:val="2E74B5" w:themeColor="accent1" w:themeShade="BF"/>
      </w:rPr>
    </w:sdtEndPr>
    <w:sdtContent>
      <w:p w:rsidR="001F44FC" w:rsidRPr="00293FCF" w:rsidRDefault="001F44FC">
        <w:pPr>
          <w:pStyle w:val="Noga"/>
          <w:jc w:val="center"/>
          <w:rPr>
            <w:color w:val="2E74B5" w:themeColor="accent1" w:themeShade="BF"/>
          </w:rPr>
        </w:pPr>
        <w:r w:rsidRPr="00293FCF">
          <w:rPr>
            <w:color w:val="2E74B5" w:themeColor="accent1" w:themeShade="BF"/>
          </w:rPr>
          <w:fldChar w:fldCharType="begin"/>
        </w:r>
        <w:r w:rsidRPr="00293FCF">
          <w:rPr>
            <w:color w:val="2E74B5" w:themeColor="accent1" w:themeShade="BF"/>
          </w:rPr>
          <w:instrText>PAGE   \* MERGEFORMAT</w:instrText>
        </w:r>
        <w:r w:rsidRPr="00293FCF">
          <w:rPr>
            <w:color w:val="2E74B5" w:themeColor="accent1" w:themeShade="BF"/>
          </w:rPr>
          <w:fldChar w:fldCharType="separate"/>
        </w:r>
        <w:r w:rsidR="00CA7753">
          <w:rPr>
            <w:noProof/>
            <w:color w:val="2E74B5" w:themeColor="accent1" w:themeShade="BF"/>
          </w:rPr>
          <w:t>19</w:t>
        </w:r>
        <w:r w:rsidRPr="00293FCF">
          <w:rPr>
            <w:color w:val="2E74B5" w:themeColor="accent1" w:themeShade="BF"/>
          </w:rPr>
          <w:fldChar w:fldCharType="end"/>
        </w:r>
      </w:p>
    </w:sdtContent>
  </w:sdt>
  <w:p w:rsidR="001F44FC" w:rsidRDefault="001F44F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516" w:rsidRDefault="00BB5516" w:rsidP="001F44FC">
      <w:pPr>
        <w:spacing w:after="0" w:line="240" w:lineRule="auto"/>
      </w:pPr>
      <w:r>
        <w:separator/>
      </w:r>
    </w:p>
  </w:footnote>
  <w:footnote w:type="continuationSeparator" w:id="0">
    <w:p w:rsidR="00BB5516" w:rsidRDefault="00BB5516" w:rsidP="001F4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2B0D"/>
    <w:multiLevelType w:val="multilevel"/>
    <w:tmpl w:val="8FA8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04795"/>
    <w:multiLevelType w:val="multilevel"/>
    <w:tmpl w:val="BB30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D2876"/>
    <w:multiLevelType w:val="hybridMultilevel"/>
    <w:tmpl w:val="F84E4B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38387D"/>
    <w:multiLevelType w:val="multilevel"/>
    <w:tmpl w:val="863C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70B89"/>
    <w:multiLevelType w:val="multilevel"/>
    <w:tmpl w:val="7D84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5737A"/>
    <w:multiLevelType w:val="hybridMultilevel"/>
    <w:tmpl w:val="B8EE1E86"/>
    <w:lvl w:ilvl="0" w:tplc="7102FDC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C8F47C3"/>
    <w:multiLevelType w:val="hybridMultilevel"/>
    <w:tmpl w:val="E1949F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574540BF"/>
    <w:multiLevelType w:val="hybridMultilevel"/>
    <w:tmpl w:val="27CC3E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6953E6E"/>
    <w:multiLevelType w:val="multilevel"/>
    <w:tmpl w:val="68C2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E92BBE"/>
    <w:multiLevelType w:val="multilevel"/>
    <w:tmpl w:val="883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BE1FED"/>
    <w:multiLevelType w:val="multilevel"/>
    <w:tmpl w:val="02E8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8B16C3"/>
    <w:multiLevelType w:val="hybridMultilevel"/>
    <w:tmpl w:val="145C8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C603AB0"/>
    <w:multiLevelType w:val="multilevel"/>
    <w:tmpl w:val="7716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015E60"/>
    <w:multiLevelType w:val="hybridMultilevel"/>
    <w:tmpl w:val="9E4C67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EE73CBA"/>
    <w:multiLevelType w:val="hybridMultilevel"/>
    <w:tmpl w:val="D0C47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4"/>
  </w:num>
  <w:num w:numId="5">
    <w:abstractNumId w:val="10"/>
  </w:num>
  <w:num w:numId="6">
    <w:abstractNumId w:val="3"/>
  </w:num>
  <w:num w:numId="7">
    <w:abstractNumId w:val="5"/>
  </w:num>
  <w:num w:numId="8">
    <w:abstractNumId w:val="2"/>
  </w:num>
  <w:num w:numId="9">
    <w:abstractNumId w:val="6"/>
  </w:num>
  <w:num w:numId="10">
    <w:abstractNumId w:val="11"/>
  </w:num>
  <w:num w:numId="11">
    <w:abstractNumId w:val="13"/>
  </w:num>
  <w:num w:numId="12">
    <w:abstractNumId w:val="14"/>
  </w:num>
  <w:num w:numId="13">
    <w:abstractNumId w:val="7"/>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4D"/>
    <w:rsid w:val="000E0E15"/>
    <w:rsid w:val="000E661F"/>
    <w:rsid w:val="000E7854"/>
    <w:rsid w:val="0010014D"/>
    <w:rsid w:val="0011443A"/>
    <w:rsid w:val="00127271"/>
    <w:rsid w:val="00130682"/>
    <w:rsid w:val="001F44FC"/>
    <w:rsid w:val="002455D2"/>
    <w:rsid w:val="0025242A"/>
    <w:rsid w:val="00264CB9"/>
    <w:rsid w:val="00293FCF"/>
    <w:rsid w:val="002F6CCB"/>
    <w:rsid w:val="003132A7"/>
    <w:rsid w:val="003632EB"/>
    <w:rsid w:val="003E459E"/>
    <w:rsid w:val="00455C93"/>
    <w:rsid w:val="004939DC"/>
    <w:rsid w:val="004C0947"/>
    <w:rsid w:val="0055109F"/>
    <w:rsid w:val="00561832"/>
    <w:rsid w:val="00576736"/>
    <w:rsid w:val="005B72A8"/>
    <w:rsid w:val="005F6AD9"/>
    <w:rsid w:val="00696ABC"/>
    <w:rsid w:val="006C63C2"/>
    <w:rsid w:val="00752DFE"/>
    <w:rsid w:val="00774301"/>
    <w:rsid w:val="0078731E"/>
    <w:rsid w:val="007D3D5A"/>
    <w:rsid w:val="008327AA"/>
    <w:rsid w:val="00877F21"/>
    <w:rsid w:val="008802BE"/>
    <w:rsid w:val="009B425D"/>
    <w:rsid w:val="00A07C4D"/>
    <w:rsid w:val="00A21D57"/>
    <w:rsid w:val="00AC6747"/>
    <w:rsid w:val="00B63A1B"/>
    <w:rsid w:val="00B652D1"/>
    <w:rsid w:val="00BB5516"/>
    <w:rsid w:val="00BE3C30"/>
    <w:rsid w:val="00C008A7"/>
    <w:rsid w:val="00C06D39"/>
    <w:rsid w:val="00C6192E"/>
    <w:rsid w:val="00C923CA"/>
    <w:rsid w:val="00CA7753"/>
    <w:rsid w:val="00D7412C"/>
    <w:rsid w:val="00DB5D5B"/>
    <w:rsid w:val="00DC4DB1"/>
    <w:rsid w:val="00E37B29"/>
    <w:rsid w:val="00E420E8"/>
    <w:rsid w:val="00E871EC"/>
    <w:rsid w:val="00EA5282"/>
    <w:rsid w:val="00ED522C"/>
    <w:rsid w:val="00F22011"/>
    <w:rsid w:val="00F927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34431"/>
  <w15:chartTrackingRefBased/>
  <w15:docId w15:val="{7BA5204A-CC07-4DF0-AA1C-46E78EE7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1001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semiHidden/>
    <w:unhideWhenUsed/>
    <w:qFormat/>
    <w:rsid w:val="001001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0014D"/>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10014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0014D"/>
    <w:rPr>
      <w:b/>
      <w:bCs/>
    </w:rPr>
  </w:style>
  <w:style w:type="character" w:customStyle="1" w:styleId="articleseparator">
    <w:name w:val="article_separator"/>
    <w:basedOn w:val="Privzetapisavaodstavka"/>
    <w:rsid w:val="0010014D"/>
  </w:style>
  <w:style w:type="character" w:customStyle="1" w:styleId="Naslov2Znak">
    <w:name w:val="Naslov 2 Znak"/>
    <w:basedOn w:val="Privzetapisavaodstavka"/>
    <w:link w:val="Naslov2"/>
    <w:uiPriority w:val="9"/>
    <w:semiHidden/>
    <w:rsid w:val="0010014D"/>
    <w:rPr>
      <w:rFonts w:asciiTheme="majorHAnsi" w:eastAsiaTheme="majorEastAsia" w:hAnsiTheme="majorHAnsi" w:cstheme="majorBidi"/>
      <w:color w:val="2E74B5" w:themeColor="accent1" w:themeShade="BF"/>
      <w:sz w:val="26"/>
      <w:szCs w:val="26"/>
    </w:rPr>
  </w:style>
  <w:style w:type="paragraph" w:customStyle="1" w:styleId="h3">
    <w:name w:val="h3"/>
    <w:basedOn w:val="Navaden"/>
    <w:rsid w:val="0010014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
    <w:name w:val="p"/>
    <w:basedOn w:val="Navaden"/>
    <w:rsid w:val="0010014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C4DB1"/>
    <w:pPr>
      <w:spacing w:after="200" w:line="276" w:lineRule="auto"/>
      <w:ind w:left="720"/>
      <w:contextualSpacing/>
    </w:pPr>
  </w:style>
  <w:style w:type="paragraph" w:customStyle="1" w:styleId="Odstavekseznama1">
    <w:name w:val="Odstavek seznama1"/>
    <w:basedOn w:val="Navaden"/>
    <w:rsid w:val="00C06D39"/>
    <w:pPr>
      <w:ind w:left="720"/>
    </w:pPr>
    <w:rPr>
      <w:rFonts w:ascii="Calibri" w:eastAsia="Times New Roman" w:hAnsi="Calibri" w:cs="Times New Roman"/>
    </w:rPr>
  </w:style>
  <w:style w:type="paragraph" w:customStyle="1" w:styleId="Default">
    <w:name w:val="Default"/>
    <w:rsid w:val="00A21D57"/>
    <w:pPr>
      <w:autoSpaceDE w:val="0"/>
      <w:autoSpaceDN w:val="0"/>
      <w:adjustRightInd w:val="0"/>
      <w:spacing w:after="0" w:line="240" w:lineRule="auto"/>
    </w:pPr>
    <w:rPr>
      <w:rFonts w:ascii="Calibri" w:hAnsi="Calibri" w:cs="Calibri"/>
      <w:color w:val="000000"/>
      <w:sz w:val="24"/>
      <w:szCs w:val="24"/>
    </w:rPr>
  </w:style>
  <w:style w:type="character" w:styleId="Hiperpovezava">
    <w:name w:val="Hyperlink"/>
    <w:basedOn w:val="Privzetapisavaodstavka"/>
    <w:uiPriority w:val="99"/>
    <w:semiHidden/>
    <w:unhideWhenUsed/>
    <w:rsid w:val="00A21D57"/>
    <w:rPr>
      <w:color w:val="0000FF"/>
      <w:u w:val="single"/>
    </w:rPr>
  </w:style>
  <w:style w:type="paragraph" w:styleId="Glava">
    <w:name w:val="header"/>
    <w:basedOn w:val="Navaden"/>
    <w:link w:val="GlavaZnak"/>
    <w:uiPriority w:val="99"/>
    <w:unhideWhenUsed/>
    <w:rsid w:val="001F44FC"/>
    <w:pPr>
      <w:tabs>
        <w:tab w:val="center" w:pos="4536"/>
        <w:tab w:val="right" w:pos="9072"/>
      </w:tabs>
      <w:spacing w:after="0" w:line="240" w:lineRule="auto"/>
    </w:pPr>
  </w:style>
  <w:style w:type="character" w:customStyle="1" w:styleId="GlavaZnak">
    <w:name w:val="Glava Znak"/>
    <w:basedOn w:val="Privzetapisavaodstavka"/>
    <w:link w:val="Glava"/>
    <w:uiPriority w:val="99"/>
    <w:rsid w:val="001F44FC"/>
  </w:style>
  <w:style w:type="paragraph" w:styleId="Noga">
    <w:name w:val="footer"/>
    <w:basedOn w:val="Navaden"/>
    <w:link w:val="NogaZnak"/>
    <w:uiPriority w:val="99"/>
    <w:unhideWhenUsed/>
    <w:rsid w:val="001F44FC"/>
    <w:pPr>
      <w:tabs>
        <w:tab w:val="center" w:pos="4536"/>
        <w:tab w:val="right" w:pos="9072"/>
      </w:tabs>
      <w:spacing w:after="0" w:line="240" w:lineRule="auto"/>
    </w:pPr>
  </w:style>
  <w:style w:type="character" w:customStyle="1" w:styleId="NogaZnak">
    <w:name w:val="Noga Znak"/>
    <w:basedOn w:val="Privzetapisavaodstavka"/>
    <w:link w:val="Noga"/>
    <w:uiPriority w:val="99"/>
    <w:rsid w:val="001F4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72943">
      <w:bodyDiv w:val="1"/>
      <w:marLeft w:val="0"/>
      <w:marRight w:val="0"/>
      <w:marTop w:val="0"/>
      <w:marBottom w:val="0"/>
      <w:divBdr>
        <w:top w:val="none" w:sz="0" w:space="0" w:color="auto"/>
        <w:left w:val="none" w:sz="0" w:space="0" w:color="auto"/>
        <w:bottom w:val="none" w:sz="0" w:space="0" w:color="auto"/>
        <w:right w:val="none" w:sz="0" w:space="0" w:color="auto"/>
      </w:divBdr>
    </w:div>
    <w:div w:id="558513180">
      <w:bodyDiv w:val="1"/>
      <w:marLeft w:val="0"/>
      <w:marRight w:val="0"/>
      <w:marTop w:val="0"/>
      <w:marBottom w:val="0"/>
      <w:divBdr>
        <w:top w:val="none" w:sz="0" w:space="0" w:color="auto"/>
        <w:left w:val="none" w:sz="0" w:space="0" w:color="auto"/>
        <w:bottom w:val="none" w:sz="0" w:space="0" w:color="auto"/>
        <w:right w:val="none" w:sz="0" w:space="0" w:color="auto"/>
      </w:divBdr>
    </w:div>
    <w:div w:id="1780878457">
      <w:bodyDiv w:val="1"/>
      <w:marLeft w:val="0"/>
      <w:marRight w:val="0"/>
      <w:marTop w:val="0"/>
      <w:marBottom w:val="0"/>
      <w:divBdr>
        <w:top w:val="none" w:sz="0" w:space="0" w:color="auto"/>
        <w:left w:val="none" w:sz="0" w:space="0" w:color="auto"/>
        <w:bottom w:val="none" w:sz="0" w:space="0" w:color="auto"/>
        <w:right w:val="none" w:sz="0" w:space="0" w:color="auto"/>
      </w:divBdr>
      <w:divsChild>
        <w:div w:id="1971662926">
          <w:marLeft w:val="0"/>
          <w:marRight w:val="0"/>
          <w:marTop w:val="300"/>
          <w:marBottom w:val="300"/>
          <w:divBdr>
            <w:top w:val="single" w:sz="6" w:space="0" w:color="E7E7E7"/>
            <w:left w:val="none" w:sz="0" w:space="0" w:color="auto"/>
            <w:bottom w:val="none" w:sz="0" w:space="0" w:color="auto"/>
            <w:right w:val="none" w:sz="0" w:space="0" w:color="auto"/>
          </w:divBdr>
        </w:div>
        <w:div w:id="711081228">
          <w:marLeft w:val="0"/>
          <w:marRight w:val="0"/>
          <w:marTop w:val="0"/>
          <w:marBottom w:val="0"/>
          <w:divBdr>
            <w:top w:val="none" w:sz="0" w:space="0" w:color="auto"/>
            <w:left w:val="none" w:sz="0" w:space="0" w:color="auto"/>
            <w:bottom w:val="none" w:sz="0" w:space="0" w:color="auto"/>
            <w:right w:val="none" w:sz="0" w:space="0" w:color="auto"/>
          </w:divBdr>
        </w:div>
        <w:div w:id="238752079">
          <w:marLeft w:val="0"/>
          <w:marRight w:val="0"/>
          <w:marTop w:val="0"/>
          <w:marBottom w:val="0"/>
          <w:divBdr>
            <w:top w:val="none" w:sz="0" w:space="0" w:color="auto"/>
            <w:left w:val="none" w:sz="0" w:space="0" w:color="auto"/>
            <w:bottom w:val="none" w:sz="0" w:space="0" w:color="auto"/>
            <w:right w:val="none" w:sz="0" w:space="0" w:color="auto"/>
          </w:divBdr>
        </w:div>
        <w:div w:id="79104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arse.splet.arnes.si/files/2020/04/rom.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osmatijecopa.splet.arnes.si/files/2017/01/Logotip_Shema_solsko_sadje_zele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1145572-4CAC-4BF8-B960-0B8C1CA4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3639</Words>
  <Characters>20748</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Skrbnik</dc:creator>
  <cp:keywords/>
  <dc:description/>
  <cp:lastModifiedBy>Skrbnik</cp:lastModifiedBy>
  <cp:revision>5</cp:revision>
  <dcterms:created xsi:type="dcterms:W3CDTF">2024-04-03T07:51:00Z</dcterms:created>
  <dcterms:modified xsi:type="dcterms:W3CDTF">2024-04-08T14:40:00Z</dcterms:modified>
</cp:coreProperties>
</file>